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1E" w:rsidRPr="00BC3E08" w:rsidRDefault="00C8551E" w:rsidP="00C8551E">
      <w:pPr>
        <w:pStyle w:val="CK12SectionTitle"/>
      </w:pPr>
      <w:r w:rsidRPr="00BC3E08">
        <w:t>Star Constellations</w:t>
      </w:r>
    </w:p>
    <w:p w:rsidR="00C8551E" w:rsidRPr="00BC3E08" w:rsidRDefault="00C8551E" w:rsidP="00C8551E">
      <w:pPr>
        <w:pStyle w:val="CK12SubsectionTitle"/>
      </w:pPr>
      <w:r w:rsidRPr="00BC3E08">
        <w:t>Discussion Questions</w:t>
      </w:r>
    </w:p>
    <w:p w:rsidR="00C8551E" w:rsidRPr="00BC3E08" w:rsidRDefault="00C8551E" w:rsidP="00C8551E">
      <w:pPr>
        <w:pStyle w:val="CK12LessonBase"/>
        <w:rPr>
          <w:i/>
        </w:rPr>
      </w:pPr>
      <w:r w:rsidRPr="00BC3E08">
        <w:rPr>
          <w:i/>
        </w:rPr>
        <w:t>These sample discussion questions were submitted by students. They can be used as part of a class discussion, as an essay topic, or as a student project idea.</w:t>
      </w:r>
    </w:p>
    <w:p w:rsidR="00C8551E" w:rsidRPr="00BC3E08" w:rsidRDefault="00C8551E" w:rsidP="00C8551E">
      <w:pPr>
        <w:pStyle w:val="CK12BulletedList"/>
        <w:numPr>
          <w:ilvl w:val="0"/>
          <w:numId w:val="1"/>
        </w:numPr>
        <w:rPr>
          <w:i/>
        </w:rPr>
      </w:pPr>
      <w:r w:rsidRPr="00BC3E08">
        <w:t xml:space="preserve">Millions of years from now, will the constellations on earth's night sky look the same? </w:t>
      </w:r>
      <w:r w:rsidRPr="00BC3E08">
        <w:t>–</w:t>
      </w:r>
      <w:r w:rsidRPr="00BC3E08">
        <w:t xml:space="preserve"> </w:t>
      </w:r>
      <w:r w:rsidRPr="00BC3E08">
        <w:rPr>
          <w:i/>
        </w:rPr>
        <w:t>submitted by Vikram Sivaraja</w:t>
      </w:r>
    </w:p>
    <w:p w:rsidR="00C8551E" w:rsidRPr="00BC3E08" w:rsidRDefault="00C8551E" w:rsidP="00C8551E">
      <w:pPr>
        <w:pStyle w:val="CK12BulletedList"/>
        <w:numPr>
          <w:ilvl w:val="0"/>
          <w:numId w:val="1"/>
        </w:numPr>
        <w:rPr>
          <w:i/>
        </w:rPr>
      </w:pPr>
      <w:r w:rsidRPr="00BC3E08">
        <w:t xml:space="preserve">Why, over hundreds of years, have the stars in constellations not appeared to move in relation to each other? What does this suggest about the movement of the galaxies, and all the other components of the universe? </w:t>
      </w:r>
      <w:r w:rsidRPr="00BC3E08">
        <w:t>–</w:t>
      </w:r>
      <w:r w:rsidRPr="00BC3E08">
        <w:t xml:space="preserve"> </w:t>
      </w:r>
      <w:r w:rsidRPr="00BC3E08">
        <w:rPr>
          <w:i/>
        </w:rPr>
        <w:t>submitted by Helena Abbott</w:t>
      </w:r>
    </w:p>
    <w:p w:rsidR="00195E2A" w:rsidRDefault="00C8551E">
      <w:bookmarkStart w:id="0" w:name="_GoBack"/>
      <w:bookmarkEnd w:id="0"/>
    </w:p>
    <w:sectPr w:rsidR="00195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C1F5C"/>
    <w:multiLevelType w:val="hybridMultilevel"/>
    <w:tmpl w:val="8DE8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51E"/>
    <w:rsid w:val="00101C7B"/>
    <w:rsid w:val="001277C1"/>
    <w:rsid w:val="001A0C48"/>
    <w:rsid w:val="0036170B"/>
    <w:rsid w:val="004670FC"/>
    <w:rsid w:val="00935F4D"/>
    <w:rsid w:val="009B6F15"/>
    <w:rsid w:val="00A44550"/>
    <w:rsid w:val="00C8551E"/>
    <w:rsid w:val="00ED7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C8551E"/>
    <w:pPr>
      <w:keepNext/>
    </w:pPr>
    <w:rPr>
      <w:rFonts w:ascii="Tahoma" w:eastAsiaTheme="minorEastAsia"/>
      <w:b/>
      <w:color w:val="4F81BD"/>
      <w:sz w:val="24"/>
    </w:rPr>
  </w:style>
  <w:style w:type="paragraph" w:customStyle="1" w:styleId="CK12SectionTitle">
    <w:name w:val="CK12SectionTitle"/>
    <w:basedOn w:val="Normal"/>
    <w:next w:val="CK12LessonBase"/>
    <w:qFormat/>
    <w:rsid w:val="00C8551E"/>
    <w:pPr>
      <w:keepNext/>
    </w:pPr>
    <w:rPr>
      <w:rFonts w:ascii="Tahoma" w:eastAsiaTheme="minorEastAsia"/>
      <w:b/>
      <w:color w:val="365F91"/>
      <w:sz w:val="28"/>
    </w:rPr>
  </w:style>
  <w:style w:type="paragraph" w:customStyle="1" w:styleId="CK12BulletedList">
    <w:name w:val="CK12BulletedList"/>
    <w:basedOn w:val="Normal"/>
    <w:next w:val="CK12LessonBase"/>
    <w:qFormat/>
    <w:rsid w:val="00C8551E"/>
    <w:rPr>
      <w:rFonts w:ascii="Tahoma" w:eastAsiaTheme="minorEastAsia"/>
    </w:rPr>
  </w:style>
  <w:style w:type="paragraph" w:customStyle="1" w:styleId="CK12LessonBase">
    <w:name w:val="CK12LessonBase"/>
    <w:basedOn w:val="Normal"/>
    <w:qFormat/>
    <w:rsid w:val="00C8551E"/>
    <w:rPr>
      <w:rFonts w:ascii="Tahoma" w:eastAsiaTheme="minorEastAsia"/>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SubsectionTitle">
    <w:name w:val="CK12SubsectionTitle"/>
    <w:basedOn w:val="Normal"/>
    <w:next w:val="CK12LessonBase"/>
    <w:qFormat/>
    <w:rsid w:val="00C8551E"/>
    <w:pPr>
      <w:keepNext/>
    </w:pPr>
    <w:rPr>
      <w:rFonts w:ascii="Tahoma" w:eastAsiaTheme="minorEastAsia"/>
      <w:b/>
      <w:color w:val="4F81BD"/>
      <w:sz w:val="24"/>
    </w:rPr>
  </w:style>
  <w:style w:type="paragraph" w:customStyle="1" w:styleId="CK12SectionTitle">
    <w:name w:val="CK12SectionTitle"/>
    <w:basedOn w:val="Normal"/>
    <w:next w:val="CK12LessonBase"/>
    <w:qFormat/>
    <w:rsid w:val="00C8551E"/>
    <w:pPr>
      <w:keepNext/>
    </w:pPr>
    <w:rPr>
      <w:rFonts w:ascii="Tahoma" w:eastAsiaTheme="minorEastAsia"/>
      <w:b/>
      <w:color w:val="365F91"/>
      <w:sz w:val="28"/>
    </w:rPr>
  </w:style>
  <w:style w:type="paragraph" w:customStyle="1" w:styleId="CK12BulletedList">
    <w:name w:val="CK12BulletedList"/>
    <w:basedOn w:val="Normal"/>
    <w:next w:val="CK12LessonBase"/>
    <w:qFormat/>
    <w:rsid w:val="00C8551E"/>
    <w:rPr>
      <w:rFonts w:ascii="Tahoma" w:eastAsiaTheme="minorEastAsia"/>
    </w:rPr>
  </w:style>
  <w:style w:type="paragraph" w:customStyle="1" w:styleId="CK12LessonBase">
    <w:name w:val="CK12LessonBase"/>
    <w:basedOn w:val="Normal"/>
    <w:qFormat/>
    <w:rsid w:val="00C8551E"/>
    <w:rPr>
      <w:rFonts w:ascii="Tahoma" w:eastAsiaTheme="minor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Y Sheng</dc:creator>
  <cp:lastModifiedBy>Joy Y Sheng</cp:lastModifiedBy>
  <cp:revision>1</cp:revision>
  <dcterms:created xsi:type="dcterms:W3CDTF">2012-09-07T20:28:00Z</dcterms:created>
  <dcterms:modified xsi:type="dcterms:W3CDTF">2012-09-07T20:28:00Z</dcterms:modified>
</cp:coreProperties>
</file>