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01" w:rsidRPr="00073787" w:rsidRDefault="00060DD0" w:rsidP="00073787">
      <w:pPr>
        <w:pStyle w:val="CK12ChapterTitle"/>
        <w:rPr>
          <w:rFonts w:eastAsia="Times New Roman"/>
          <w:kern w:val="36"/>
        </w:rPr>
      </w:pPr>
      <w:r>
        <w:t>Earth</w:t>
      </w:r>
      <w:r>
        <w:t>’</w:t>
      </w:r>
      <w:r>
        <w:t xml:space="preserve">s Crust </w:t>
      </w:r>
      <w:r w:rsidR="00073787">
        <w:t>While</w:t>
      </w:r>
      <w:r w:rsidR="0010411E">
        <w:t>Read</w:t>
      </w:r>
    </w:p>
    <w:p w:rsidR="00073787" w:rsidRDefault="00073787" w:rsidP="00073787">
      <w:pPr>
        <w:pStyle w:val="CK12SectionTitle"/>
        <w:outlineLvl w:val="0"/>
      </w:pPr>
      <w:r>
        <w:t>Objective</w:t>
      </w:r>
    </w:p>
    <w:p w:rsidR="00073787" w:rsidRPr="00805179" w:rsidRDefault="00073787" w:rsidP="00073787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073787" w:rsidRDefault="00073787" w:rsidP="00073787">
      <w:pPr>
        <w:pStyle w:val="CK12SectionTitle"/>
        <w:outlineLvl w:val="0"/>
      </w:pPr>
      <w:r>
        <w:t>Instruction</w:t>
      </w:r>
    </w:p>
    <w:p w:rsidR="00073787" w:rsidRDefault="00073787" w:rsidP="00073787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073787" w:rsidRDefault="00073787" w:rsidP="00073787">
      <w:pPr>
        <w:pStyle w:val="CK12SectionTitle"/>
        <w:outlineLvl w:val="0"/>
      </w:pPr>
      <w:r>
        <w:t>Activity</w:t>
      </w:r>
    </w:p>
    <w:p w:rsidR="00073787" w:rsidRDefault="00073787" w:rsidP="00073787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073787" w:rsidRPr="0089763E" w:rsidTr="00324741">
        <w:tc>
          <w:tcPr>
            <w:tcW w:w="4428" w:type="dxa"/>
          </w:tcPr>
          <w:p w:rsidR="00073787" w:rsidRPr="00177BCA" w:rsidRDefault="00073787" w:rsidP="00324741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073787" w:rsidRPr="00177BCA" w:rsidRDefault="00073787" w:rsidP="00324741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073787" w:rsidRPr="0089763E" w:rsidTr="00324741">
        <w:tc>
          <w:tcPr>
            <w:tcW w:w="4428" w:type="dxa"/>
          </w:tcPr>
          <w:p w:rsidR="00073787" w:rsidRDefault="00073787" w:rsidP="00324741">
            <w:pPr>
              <w:pStyle w:val="CK12NumberedList"/>
            </w:pPr>
            <w:r>
              <w:t>basalt</w:t>
            </w:r>
          </w:p>
          <w:p w:rsidR="00073787" w:rsidRDefault="00073787" w:rsidP="00324741">
            <w:pPr>
              <w:pStyle w:val="CK12LessonBase"/>
            </w:pPr>
            <w:r>
              <w:t>graphite</w:t>
            </w:r>
          </w:p>
          <w:p w:rsidR="00073787" w:rsidRDefault="00073787" w:rsidP="00324741">
            <w:pPr>
              <w:pStyle w:val="CK12LessonBase"/>
            </w:pPr>
            <w:r>
              <w:t>mafic</w:t>
            </w:r>
          </w:p>
          <w:p w:rsidR="00073787" w:rsidRDefault="00073787" w:rsidP="00324741">
            <w:pPr>
              <w:pStyle w:val="CK12LessonBase"/>
            </w:pPr>
            <w:r>
              <w:t>felsic</w:t>
            </w:r>
          </w:p>
          <w:p w:rsidR="00073787" w:rsidRPr="009F502B" w:rsidRDefault="00073787" w:rsidP="00324741">
            <w:pPr>
              <w:pStyle w:val="CK12LessonBase"/>
            </w:pPr>
            <w:r>
              <w:t>sediments</w:t>
            </w:r>
          </w:p>
        </w:tc>
        <w:tc>
          <w:tcPr>
            <w:tcW w:w="4428" w:type="dxa"/>
          </w:tcPr>
          <w:p w:rsidR="00073787" w:rsidRDefault="00073787" w:rsidP="00324741">
            <w:pPr>
              <w:pStyle w:val="CK12NumberedList"/>
            </w:pPr>
            <w:r>
              <w:t>Ocean crust</w:t>
            </w:r>
          </w:p>
          <w:p w:rsidR="00073787" w:rsidRDefault="00073787" w:rsidP="00324741">
            <w:pPr>
              <w:pStyle w:val="CK12LessonBase"/>
            </w:pPr>
            <w:r>
              <w:t>Sea floor</w:t>
            </w:r>
          </w:p>
          <w:p w:rsidR="00073787" w:rsidRDefault="00073787" w:rsidP="00324741">
            <w:pPr>
              <w:pStyle w:val="CK12LessonBase"/>
            </w:pPr>
            <w:r>
              <w:t>Dense magma</w:t>
            </w:r>
          </w:p>
          <w:p w:rsidR="00073787" w:rsidRDefault="00073787" w:rsidP="00324741">
            <w:pPr>
              <w:pStyle w:val="CK12LessonBase"/>
            </w:pPr>
            <w:r>
              <w:t>Buoyant magma</w:t>
            </w:r>
          </w:p>
          <w:p w:rsidR="00073787" w:rsidRPr="009F502B" w:rsidRDefault="00073787" w:rsidP="00324741">
            <w:pPr>
              <w:pStyle w:val="CK12LessonBase"/>
            </w:pPr>
            <w:r>
              <w:t>Continental crust</w:t>
            </w:r>
          </w:p>
        </w:tc>
      </w:tr>
    </w:tbl>
    <w:p w:rsidR="00073787" w:rsidRDefault="00073787" w:rsidP="00073787">
      <w:pPr>
        <w:pStyle w:val="CK12LessonBase"/>
      </w:pPr>
      <w:r>
        <w:t xml:space="preserve">Your possible sentences </w:t>
      </w:r>
    </w:p>
    <w:p w:rsidR="00073787" w:rsidRPr="00D243D4" w:rsidRDefault="00073787" w:rsidP="00073787">
      <w:pPr>
        <w:pStyle w:val="CK12NumberedList"/>
        <w:numPr>
          <w:ilvl w:val="0"/>
          <w:numId w:val="17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3787" w:rsidRPr="00D243D4" w:rsidRDefault="00073787" w:rsidP="00073787">
      <w:pPr>
        <w:pStyle w:val="CK12NumberedList"/>
        <w:numPr>
          <w:ilvl w:val="0"/>
          <w:numId w:val="17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3787" w:rsidRPr="00073787" w:rsidRDefault="00073787" w:rsidP="00073787">
      <w:pPr>
        <w:pStyle w:val="CK12NumberedList"/>
        <w:numPr>
          <w:ilvl w:val="0"/>
          <w:numId w:val="17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073787" w:rsidRDefault="00073787" w:rsidP="00073787">
      <w:pPr>
        <w:pStyle w:val="CK12NumberedList"/>
        <w:numPr>
          <w:ilvl w:val="0"/>
          <w:numId w:val="17"/>
        </w:numPr>
      </w:pPr>
      <w:r>
        <w:t>_______________________________________________________________________</w:t>
      </w:r>
    </w:p>
    <w:p w:rsidR="00073787" w:rsidRDefault="00073787" w:rsidP="00073787">
      <w:pPr>
        <w:pStyle w:val="CK12NumberedList"/>
        <w:numPr>
          <w:ilvl w:val="0"/>
          <w:numId w:val="17"/>
        </w:numPr>
      </w:pPr>
      <w:r>
        <w:t>_______________________________________________________________________</w:t>
      </w:r>
    </w:p>
    <w:p w:rsidR="00073787" w:rsidRPr="00073787" w:rsidRDefault="00073787" w:rsidP="00073787">
      <w:pPr>
        <w:pStyle w:val="CK12LessonBase"/>
      </w:pPr>
    </w:p>
    <w:p w:rsidR="00073787" w:rsidRDefault="00073787" w:rsidP="00073787">
      <w:pPr>
        <w:pStyle w:val="CK12LessonBase"/>
      </w:pPr>
    </w:p>
    <w:p w:rsidR="00073787" w:rsidRDefault="00073787" w:rsidP="00073787">
      <w:pPr>
        <w:pStyle w:val="CK12LessonBase"/>
      </w:pPr>
      <w:r>
        <w:lastRenderedPageBreak/>
        <w:t>Explanations for your possible sentences</w:t>
      </w:r>
    </w:p>
    <w:p w:rsidR="00073787" w:rsidRDefault="00073787" w:rsidP="00073787">
      <w:pPr>
        <w:pStyle w:val="CK12LessonBase"/>
        <w:numPr>
          <w:ilvl w:val="0"/>
          <w:numId w:val="18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073787" w:rsidRPr="00073787" w:rsidRDefault="00073787" w:rsidP="00073787">
      <w:pPr>
        <w:pStyle w:val="CK12LessonBase"/>
        <w:numPr>
          <w:ilvl w:val="0"/>
          <w:numId w:val="18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3787" w:rsidRPr="00073787" w:rsidRDefault="00073787" w:rsidP="00073787">
      <w:pPr>
        <w:pStyle w:val="CK12LessonBase"/>
        <w:numPr>
          <w:ilvl w:val="0"/>
          <w:numId w:val="18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73787" w:rsidRPr="00073787" w:rsidRDefault="00073787" w:rsidP="00073787">
      <w:pPr>
        <w:pStyle w:val="CK12LessonBase"/>
        <w:numPr>
          <w:ilvl w:val="0"/>
          <w:numId w:val="18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1301" w:rsidRPr="00F33683" w:rsidRDefault="00073787" w:rsidP="00F33683">
      <w:pPr>
        <w:pStyle w:val="CK12LessonBase"/>
        <w:numPr>
          <w:ilvl w:val="0"/>
          <w:numId w:val="18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F91301" w:rsidRDefault="00F9130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EB0D91" w:rsidRPr="005C74B1" w:rsidRDefault="00EB0D91" w:rsidP="0010411E">
      <w:pPr>
        <w:spacing w:line="480" w:lineRule="auto"/>
        <w:rPr>
          <w:rFonts w:ascii="Tahoma" w:hAnsi="Tahoma" w:cs="Tahoma"/>
          <w:sz w:val="24"/>
          <w:szCs w:val="24"/>
        </w:rPr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C0B" w:rsidRDefault="00FE4C0B" w:rsidP="002C69F4">
      <w:pPr>
        <w:spacing w:after="0" w:line="240" w:lineRule="auto"/>
      </w:pPr>
      <w:r>
        <w:separator/>
      </w:r>
    </w:p>
  </w:endnote>
  <w:endnote w:type="continuationSeparator" w:id="0">
    <w:p w:rsidR="00FE4C0B" w:rsidRDefault="00FE4C0B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FC6741">
        <w:pPr>
          <w:pStyle w:val="Footer"/>
          <w:jc w:val="center"/>
        </w:pPr>
        <w:fldSimple w:instr=" PAGE   \* MERGEFORMAT ">
          <w:r w:rsidR="00FE4C0B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C0B" w:rsidRDefault="00FE4C0B" w:rsidP="002C69F4">
      <w:pPr>
        <w:spacing w:after="0" w:line="240" w:lineRule="auto"/>
      </w:pPr>
      <w:r>
        <w:separator/>
      </w:r>
    </w:p>
  </w:footnote>
  <w:footnote w:type="continuationSeparator" w:id="0">
    <w:p w:rsidR="00FE4C0B" w:rsidRDefault="00FE4C0B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7E70B0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16"/>
  </w:num>
  <w:num w:numId="13">
    <w:abstractNumId w:val="15"/>
  </w:num>
  <w:num w:numId="14">
    <w:abstractNumId w:val="2"/>
  </w:num>
  <w:num w:numId="15">
    <w:abstractNumId w:val="4"/>
  </w:num>
  <w:num w:numId="16">
    <w:abstractNumId w:val="17"/>
  </w:num>
  <w:num w:numId="17">
    <w:abstractNumId w:val="18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60DD0"/>
    <w:rsid w:val="00073787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311B"/>
    <w:rsid w:val="00366B2A"/>
    <w:rsid w:val="003D39C5"/>
    <w:rsid w:val="00401A46"/>
    <w:rsid w:val="00405260"/>
    <w:rsid w:val="00442A30"/>
    <w:rsid w:val="00484EE4"/>
    <w:rsid w:val="004B274E"/>
    <w:rsid w:val="004C6464"/>
    <w:rsid w:val="00542F46"/>
    <w:rsid w:val="006123C4"/>
    <w:rsid w:val="00617F48"/>
    <w:rsid w:val="00646EA6"/>
    <w:rsid w:val="0068757A"/>
    <w:rsid w:val="006A3C5F"/>
    <w:rsid w:val="006D7D24"/>
    <w:rsid w:val="006F0F7C"/>
    <w:rsid w:val="007003C0"/>
    <w:rsid w:val="007451F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E4A7C"/>
    <w:rsid w:val="00AF34B8"/>
    <w:rsid w:val="00B048C2"/>
    <w:rsid w:val="00B237EA"/>
    <w:rsid w:val="00B24435"/>
    <w:rsid w:val="00B50937"/>
    <w:rsid w:val="00B53113"/>
    <w:rsid w:val="00B63745"/>
    <w:rsid w:val="00BB1CEA"/>
    <w:rsid w:val="00BC7C4D"/>
    <w:rsid w:val="00C1337F"/>
    <w:rsid w:val="00CD4E58"/>
    <w:rsid w:val="00CF476D"/>
    <w:rsid w:val="00D74CD6"/>
    <w:rsid w:val="00DA7F36"/>
    <w:rsid w:val="00DD43B6"/>
    <w:rsid w:val="00E40CD6"/>
    <w:rsid w:val="00E440C4"/>
    <w:rsid w:val="00E47538"/>
    <w:rsid w:val="00E612B2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33683"/>
    <w:rsid w:val="00F84E46"/>
    <w:rsid w:val="00F91301"/>
    <w:rsid w:val="00FA4D78"/>
    <w:rsid w:val="00FB0569"/>
    <w:rsid w:val="00FC6741"/>
    <w:rsid w:val="00FD76A2"/>
    <w:rsid w:val="00FE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Objective</vt:lpstr>
      <vt:lpstr>Instruction</vt:lpstr>
      <vt:lpstr>Activity</vt:lpstr>
    </vt:vector>
  </TitlesOfParts>
  <Company>Amazon.com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2012-07-12T20:04:00Z</dcterms:created>
  <dcterms:modified xsi:type="dcterms:W3CDTF">2012-07-12T20:04:00Z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