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B7" w:rsidRPr="00372726" w:rsidRDefault="006256B7" w:rsidP="006256B7">
      <w:pPr>
        <w:pStyle w:val="CK12SectionTitle"/>
      </w:pPr>
      <w:r w:rsidRPr="00372726">
        <w:t>Seawater Chemistry</w:t>
      </w:r>
    </w:p>
    <w:p w:rsidR="006256B7" w:rsidRPr="00372726" w:rsidRDefault="006256B7" w:rsidP="006256B7">
      <w:pPr>
        <w:pStyle w:val="CK12SubsectionTitle"/>
      </w:pPr>
      <w:r w:rsidRPr="00372726">
        <w:t>Discussion Questions</w:t>
      </w:r>
    </w:p>
    <w:p w:rsidR="006256B7" w:rsidRPr="00372726" w:rsidRDefault="006256B7" w:rsidP="006256B7">
      <w:pPr>
        <w:pStyle w:val="CK12LessonBase"/>
        <w:rPr>
          <w:i/>
        </w:rPr>
      </w:pPr>
      <w:r w:rsidRPr="00372726">
        <w:rPr>
          <w:i/>
        </w:rPr>
        <w:t>These sample discussion questions were submitted by students. They can be used as part of a class discussion, as an essay topic, or as a student project idea.</w:t>
      </w:r>
    </w:p>
    <w:p w:rsidR="006256B7" w:rsidRPr="00372726" w:rsidRDefault="006256B7" w:rsidP="006256B7">
      <w:pPr>
        <w:pStyle w:val="CK12BulletedList"/>
        <w:numPr>
          <w:ilvl w:val="0"/>
          <w:numId w:val="1"/>
        </w:numPr>
        <w:rPr>
          <w:i/>
        </w:rPr>
      </w:pPr>
      <w:r w:rsidRPr="00372726">
        <w:t xml:space="preserve">Do you think the Atlantic Ocean is more acidic than the Pacific Ocean? </w:t>
      </w:r>
      <w:proofErr w:type="gramStart"/>
      <w:r w:rsidRPr="00372726">
        <w:t>Why or why not?</w:t>
      </w:r>
      <w:proofErr w:type="gramEnd"/>
      <w:r w:rsidRPr="00372726">
        <w:t xml:space="preserve"> What effect might the acidity have on both the aquatic organisms and nearby land organisms? </w:t>
      </w:r>
      <w:r w:rsidRPr="00372726">
        <w:t>–</w:t>
      </w:r>
      <w:r w:rsidRPr="00372726">
        <w:t xml:space="preserve"> </w:t>
      </w:r>
      <w:r w:rsidRPr="00372726">
        <w:rPr>
          <w:i/>
        </w:rPr>
        <w:t>submitted by Raghav Rajvanshy and Lianne Blodgett</w:t>
      </w:r>
    </w:p>
    <w:p w:rsidR="006256B7" w:rsidRPr="00372726" w:rsidRDefault="006256B7" w:rsidP="006256B7">
      <w:pPr>
        <w:pStyle w:val="CK12BulletedList"/>
        <w:numPr>
          <w:ilvl w:val="0"/>
          <w:numId w:val="1"/>
        </w:numPr>
        <w:rPr>
          <w:i/>
        </w:rPr>
      </w:pPr>
      <w:r w:rsidRPr="00372726">
        <w:t>The main sources of water feeding into the San Francisco Bay are the Suisun Bay, the Sacramento and San Joaquin Rivers, and the Sierra Nevada Mountains. Given that the S</w:t>
      </w:r>
      <w:r>
        <w:t xml:space="preserve">an </w:t>
      </w:r>
      <w:r w:rsidRPr="00372726">
        <w:t>F</w:t>
      </w:r>
      <w:r>
        <w:t>rancisco</w:t>
      </w:r>
      <w:r w:rsidRPr="00372726">
        <w:t xml:space="preserve"> Bay is an estuary, how do you think each of these sources affects the salinity of the water? What would happen if one or more sources increased (for example, if climate is warmer, </w:t>
      </w:r>
      <w:bookmarkStart w:id="0" w:name="_GoBack"/>
      <w:bookmarkEnd w:id="0"/>
      <w:r w:rsidRPr="00372726">
        <w:t xml:space="preserve">mountain ice melted and drained into the Bay)? </w:t>
      </w:r>
      <w:r w:rsidRPr="00372726">
        <w:t>–</w:t>
      </w:r>
      <w:r w:rsidRPr="00372726">
        <w:t xml:space="preserve"> </w:t>
      </w:r>
      <w:r w:rsidRPr="00372726">
        <w:rPr>
          <w:i/>
        </w:rPr>
        <w:t>submitted by Lianne Blodgett</w:t>
      </w:r>
    </w:p>
    <w:p w:rsidR="00195E2A" w:rsidRDefault="00ED768C"/>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B7"/>
    <w:rsid w:val="000D0649"/>
    <w:rsid w:val="00101C7B"/>
    <w:rsid w:val="001277C1"/>
    <w:rsid w:val="004670FC"/>
    <w:rsid w:val="006256B7"/>
    <w:rsid w:val="00935F4D"/>
    <w:rsid w:val="009B6F15"/>
    <w:rsid w:val="00A44550"/>
    <w:rsid w:val="00ED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256B7"/>
    <w:pPr>
      <w:keepNext/>
    </w:pPr>
    <w:rPr>
      <w:rFonts w:ascii="Tahoma" w:eastAsiaTheme="minorEastAsia"/>
      <w:b/>
      <w:color w:val="4F81BD"/>
      <w:sz w:val="24"/>
    </w:rPr>
  </w:style>
  <w:style w:type="paragraph" w:customStyle="1" w:styleId="CK12SectionTitle">
    <w:name w:val="CK12SectionTitle"/>
    <w:basedOn w:val="Normal"/>
    <w:next w:val="CK12LessonBase"/>
    <w:qFormat/>
    <w:rsid w:val="006256B7"/>
    <w:pPr>
      <w:keepNext/>
    </w:pPr>
    <w:rPr>
      <w:rFonts w:ascii="Tahoma" w:eastAsiaTheme="minorEastAsia"/>
      <w:b/>
      <w:color w:val="365F91"/>
      <w:sz w:val="28"/>
    </w:rPr>
  </w:style>
  <w:style w:type="paragraph" w:customStyle="1" w:styleId="CK12BulletedList">
    <w:name w:val="CK12BulletedList"/>
    <w:basedOn w:val="Normal"/>
    <w:next w:val="CK12LessonBase"/>
    <w:qFormat/>
    <w:rsid w:val="006256B7"/>
    <w:rPr>
      <w:rFonts w:ascii="Tahoma" w:eastAsiaTheme="minorEastAsia"/>
    </w:rPr>
  </w:style>
  <w:style w:type="paragraph" w:customStyle="1" w:styleId="CK12LessonBase">
    <w:name w:val="CK12LessonBase"/>
    <w:basedOn w:val="Normal"/>
    <w:qFormat/>
    <w:rsid w:val="006256B7"/>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256B7"/>
    <w:pPr>
      <w:keepNext/>
    </w:pPr>
    <w:rPr>
      <w:rFonts w:ascii="Tahoma" w:eastAsiaTheme="minorEastAsia"/>
      <w:b/>
      <w:color w:val="4F81BD"/>
      <w:sz w:val="24"/>
    </w:rPr>
  </w:style>
  <w:style w:type="paragraph" w:customStyle="1" w:styleId="CK12SectionTitle">
    <w:name w:val="CK12SectionTitle"/>
    <w:basedOn w:val="Normal"/>
    <w:next w:val="CK12LessonBase"/>
    <w:qFormat/>
    <w:rsid w:val="006256B7"/>
    <w:pPr>
      <w:keepNext/>
    </w:pPr>
    <w:rPr>
      <w:rFonts w:ascii="Tahoma" w:eastAsiaTheme="minorEastAsia"/>
      <w:b/>
      <w:color w:val="365F91"/>
      <w:sz w:val="28"/>
    </w:rPr>
  </w:style>
  <w:style w:type="paragraph" w:customStyle="1" w:styleId="CK12BulletedList">
    <w:name w:val="CK12BulletedList"/>
    <w:basedOn w:val="Normal"/>
    <w:next w:val="CK12LessonBase"/>
    <w:qFormat/>
    <w:rsid w:val="006256B7"/>
    <w:rPr>
      <w:rFonts w:ascii="Tahoma" w:eastAsiaTheme="minorEastAsia"/>
    </w:rPr>
  </w:style>
  <w:style w:type="paragraph" w:customStyle="1" w:styleId="CK12LessonBase">
    <w:name w:val="CK12LessonBase"/>
    <w:basedOn w:val="Normal"/>
    <w:qFormat/>
    <w:rsid w:val="006256B7"/>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2012-09-06T22:38:00Z</dcterms:created>
  <dcterms:modified xsi:type="dcterms:W3CDTF">2012-09-06T22:51:00Z</dcterms:modified>
</cp:coreProperties>
</file>