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11" w:rsidRDefault="006B2211" w:rsidP="006B2211">
      <w:pPr>
        <w:pStyle w:val="CK12ChapterTitle"/>
        <w:outlineLvl w:val="0"/>
      </w:pPr>
      <w:r>
        <w:t xml:space="preserve">Thermosphere and Beyond </w:t>
      </w:r>
      <w:proofErr w:type="spellStart"/>
      <w:r>
        <w:t>PreRead</w:t>
      </w:r>
      <w:proofErr w:type="spellEnd"/>
    </w:p>
    <w:p w:rsidR="006B2211" w:rsidRDefault="006B2211" w:rsidP="006B2211">
      <w:pPr>
        <w:pStyle w:val="CK12SectionTitle"/>
        <w:outlineLvl w:val="0"/>
      </w:pPr>
      <w:r>
        <w:t>Objective</w:t>
      </w:r>
    </w:p>
    <w:p w:rsidR="006B2211" w:rsidRDefault="006B2211" w:rsidP="006B2211">
      <w:pPr>
        <w:pStyle w:val="CK12LessonBase"/>
      </w:pPr>
      <w:r>
        <w:t xml:space="preserve">To use prior knowledge of root words to learn new vocabulary words using Etymology. </w:t>
      </w:r>
    </w:p>
    <w:p w:rsidR="006B2211" w:rsidRDefault="006B2211" w:rsidP="006B2211">
      <w:pPr>
        <w:pStyle w:val="CK12SectionTitle"/>
        <w:outlineLvl w:val="0"/>
      </w:pPr>
      <w:r>
        <w:t>Instruction</w:t>
      </w:r>
    </w:p>
    <w:p w:rsidR="006B2211" w:rsidRDefault="006B2211" w:rsidP="006B2211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6B2211" w:rsidRDefault="006B2211" w:rsidP="006B2211">
      <w:pPr>
        <w:pStyle w:val="CK12SectionTitle"/>
        <w:outlineLvl w:val="0"/>
      </w:pPr>
      <w:r>
        <w:t>Activity</w:t>
      </w:r>
    </w:p>
    <w:p w:rsidR="006B2211" w:rsidRDefault="006B2211" w:rsidP="006B2211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6B2211" w:rsidRDefault="006B2211" w:rsidP="006B2211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6B2211" w:rsidRPr="00000A77" w:rsidRDefault="006B2211" w:rsidP="006B2211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3"/>
        <w:gridCol w:w="3428"/>
        <w:gridCol w:w="4152"/>
      </w:tblGrid>
      <w:tr w:rsidR="006B2211" w:rsidTr="006B2211">
        <w:trPr>
          <w:trHeight w:val="789"/>
        </w:trPr>
        <w:tc>
          <w:tcPr>
            <w:tcW w:w="2183" w:type="dxa"/>
          </w:tcPr>
          <w:p w:rsidR="006B2211" w:rsidRDefault="006B2211" w:rsidP="00370176">
            <w:pPr>
              <w:pStyle w:val="CK12TableHeaderCell"/>
            </w:pPr>
            <w:r>
              <w:t>Key term</w:t>
            </w:r>
          </w:p>
        </w:tc>
        <w:tc>
          <w:tcPr>
            <w:tcW w:w="3428" w:type="dxa"/>
          </w:tcPr>
          <w:p w:rsidR="006B2211" w:rsidRDefault="006B2211" w:rsidP="00370176">
            <w:pPr>
              <w:pStyle w:val="CK12TableHeaderCell"/>
            </w:pPr>
            <w:r>
              <w:t>Root and its meaning</w:t>
            </w:r>
          </w:p>
        </w:tc>
        <w:tc>
          <w:tcPr>
            <w:tcW w:w="4152" w:type="dxa"/>
          </w:tcPr>
          <w:p w:rsidR="006B2211" w:rsidRDefault="006B2211" w:rsidP="00370176">
            <w:pPr>
              <w:pStyle w:val="CK12TableHeaderCell"/>
            </w:pPr>
            <w:r>
              <w:t>Definition of word</w:t>
            </w:r>
          </w:p>
        </w:tc>
      </w:tr>
      <w:tr w:rsidR="006B2211" w:rsidTr="006B2211">
        <w:trPr>
          <w:trHeight w:val="1575"/>
        </w:trPr>
        <w:tc>
          <w:tcPr>
            <w:tcW w:w="2183" w:type="dxa"/>
          </w:tcPr>
          <w:p w:rsidR="006B2211" w:rsidRDefault="006B2211" w:rsidP="00370176">
            <w:pPr>
              <w:pStyle w:val="CK12LessonBase"/>
            </w:pPr>
            <w:r>
              <w:t>Exosphere</w:t>
            </w:r>
          </w:p>
        </w:tc>
        <w:tc>
          <w:tcPr>
            <w:tcW w:w="3428" w:type="dxa"/>
          </w:tcPr>
          <w:p w:rsidR="006B2211" w:rsidRDefault="006B2211" w:rsidP="00370176">
            <w:pPr>
              <w:pStyle w:val="CK12LessonBase"/>
            </w:pPr>
            <w:proofErr w:type="spellStart"/>
            <w:r>
              <w:t>Exo</w:t>
            </w:r>
            <w:proofErr w:type="spellEnd"/>
            <w:r>
              <w:t>-</w:t>
            </w:r>
          </w:p>
          <w:p w:rsidR="006B2211" w:rsidRDefault="006B2211" w:rsidP="00370176">
            <w:pPr>
              <w:pStyle w:val="CK12LessonBase"/>
            </w:pPr>
            <w:r>
              <w:t>Sphere-</w:t>
            </w:r>
          </w:p>
        </w:tc>
        <w:tc>
          <w:tcPr>
            <w:tcW w:w="4152" w:type="dxa"/>
          </w:tcPr>
          <w:p w:rsidR="006B2211" w:rsidRDefault="006B2211" w:rsidP="00370176">
            <w:pPr>
              <w:pStyle w:val="CK12LessonBase"/>
            </w:pPr>
          </w:p>
        </w:tc>
      </w:tr>
      <w:tr w:rsidR="006B2211" w:rsidTr="006B2211">
        <w:trPr>
          <w:trHeight w:val="1624"/>
        </w:trPr>
        <w:tc>
          <w:tcPr>
            <w:tcW w:w="2183" w:type="dxa"/>
          </w:tcPr>
          <w:p w:rsidR="006B2211" w:rsidRDefault="006B2211" w:rsidP="00370176">
            <w:pPr>
              <w:pStyle w:val="CK12LessonBase"/>
            </w:pPr>
            <w:r>
              <w:t>Ionosphere</w:t>
            </w:r>
          </w:p>
        </w:tc>
        <w:tc>
          <w:tcPr>
            <w:tcW w:w="3428" w:type="dxa"/>
          </w:tcPr>
          <w:p w:rsidR="006B2211" w:rsidRDefault="006B2211" w:rsidP="00370176">
            <w:pPr>
              <w:pStyle w:val="CK12LessonBase"/>
            </w:pPr>
            <w:r>
              <w:t xml:space="preserve">Ion </w:t>
            </w:r>
            <w:r>
              <w:t>–</w:t>
            </w:r>
            <w:r>
              <w:t xml:space="preserve"> </w:t>
            </w:r>
          </w:p>
          <w:p w:rsidR="006B2211" w:rsidRDefault="006B2211" w:rsidP="00370176">
            <w:pPr>
              <w:pStyle w:val="CK12LessonBase"/>
            </w:pPr>
            <w:r>
              <w:t xml:space="preserve">Sphere - </w:t>
            </w:r>
          </w:p>
        </w:tc>
        <w:tc>
          <w:tcPr>
            <w:tcW w:w="4152" w:type="dxa"/>
          </w:tcPr>
          <w:p w:rsidR="006B2211" w:rsidRDefault="006B2211" w:rsidP="00370176">
            <w:pPr>
              <w:pStyle w:val="CK12LessonBase"/>
            </w:pPr>
          </w:p>
        </w:tc>
      </w:tr>
      <w:tr w:rsidR="006B2211" w:rsidTr="006B2211">
        <w:trPr>
          <w:trHeight w:val="1624"/>
        </w:trPr>
        <w:tc>
          <w:tcPr>
            <w:tcW w:w="2183" w:type="dxa"/>
          </w:tcPr>
          <w:p w:rsidR="006B2211" w:rsidRDefault="006B2211" w:rsidP="00370176">
            <w:pPr>
              <w:pStyle w:val="CK12LessonBase"/>
            </w:pPr>
            <w:r>
              <w:t>Magnetosphere</w:t>
            </w:r>
          </w:p>
        </w:tc>
        <w:tc>
          <w:tcPr>
            <w:tcW w:w="3428" w:type="dxa"/>
          </w:tcPr>
          <w:p w:rsidR="006B2211" w:rsidRDefault="006B2211" w:rsidP="00370176">
            <w:pPr>
              <w:pStyle w:val="CK12LessonBase"/>
            </w:pPr>
            <w:r>
              <w:t xml:space="preserve">Magnet </w:t>
            </w:r>
            <w:r>
              <w:t>–</w:t>
            </w:r>
          </w:p>
          <w:p w:rsidR="006B2211" w:rsidRDefault="006B2211" w:rsidP="00370176">
            <w:pPr>
              <w:pStyle w:val="CK12LessonBase"/>
            </w:pPr>
            <w:r>
              <w:t xml:space="preserve">Sphere - </w:t>
            </w:r>
          </w:p>
        </w:tc>
        <w:tc>
          <w:tcPr>
            <w:tcW w:w="4152" w:type="dxa"/>
          </w:tcPr>
          <w:p w:rsidR="006B2211" w:rsidRDefault="006B2211" w:rsidP="00370176">
            <w:pPr>
              <w:pStyle w:val="CK12LessonBase"/>
            </w:pPr>
          </w:p>
        </w:tc>
      </w:tr>
      <w:tr w:rsidR="006B2211" w:rsidTr="006B2211">
        <w:trPr>
          <w:trHeight w:val="1629"/>
        </w:trPr>
        <w:tc>
          <w:tcPr>
            <w:tcW w:w="2183" w:type="dxa"/>
          </w:tcPr>
          <w:p w:rsidR="006B2211" w:rsidRDefault="006B2211" w:rsidP="00370176">
            <w:pPr>
              <w:pStyle w:val="CK12LessonBase"/>
            </w:pPr>
            <w:r>
              <w:t>Thermosphere</w:t>
            </w:r>
          </w:p>
        </w:tc>
        <w:tc>
          <w:tcPr>
            <w:tcW w:w="3428" w:type="dxa"/>
          </w:tcPr>
          <w:p w:rsidR="006B2211" w:rsidRDefault="006B2211" w:rsidP="00370176">
            <w:pPr>
              <w:pStyle w:val="CK12LessonBase"/>
            </w:pPr>
            <w:r>
              <w:t xml:space="preserve">Thermo </w:t>
            </w:r>
            <w:r>
              <w:t>–</w:t>
            </w:r>
          </w:p>
          <w:p w:rsidR="006B2211" w:rsidRDefault="006B2211" w:rsidP="00370176">
            <w:pPr>
              <w:pStyle w:val="CK12LessonBase"/>
            </w:pPr>
            <w:r>
              <w:t>Sphere -</w:t>
            </w:r>
          </w:p>
        </w:tc>
        <w:tc>
          <w:tcPr>
            <w:tcW w:w="4152" w:type="dxa"/>
          </w:tcPr>
          <w:p w:rsidR="006B2211" w:rsidRDefault="006B2211" w:rsidP="00370176">
            <w:pPr>
              <w:pStyle w:val="CK12LessonBase"/>
            </w:pPr>
          </w:p>
        </w:tc>
      </w:tr>
    </w:tbl>
    <w:p w:rsidR="006B2211" w:rsidRDefault="006B2211" w:rsidP="006B2211">
      <w:pPr>
        <w:pStyle w:val="CK12LessonBase"/>
        <w:spacing w:after="0"/>
      </w:pPr>
    </w:p>
    <w:p w:rsidR="006B2211" w:rsidRDefault="006B2211" w:rsidP="006B2211">
      <w:pPr>
        <w:pStyle w:val="CK12SectionTitle"/>
        <w:spacing w:after="0"/>
        <w:outlineLvl w:val="0"/>
      </w:pPr>
    </w:p>
    <w:sectPr w:rsidR="006B2211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2211"/>
    <w:rsid w:val="004E15EC"/>
    <w:rsid w:val="005A7EE7"/>
    <w:rsid w:val="0064700D"/>
    <w:rsid w:val="00693AFC"/>
    <w:rsid w:val="006B2211"/>
    <w:rsid w:val="00A10C9B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1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B221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6B2211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6B2211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6B2211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6B2211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2012-07-19T18:43:00Z</dcterms:created>
  <dcterms:modified xsi:type="dcterms:W3CDTF">2012-07-19T18:43:00Z</dcterms:modified>
</cp:coreProperties>
</file>