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E24" w:rsidRDefault="001B7E24" w:rsidP="001B7E24">
      <w:pPr>
        <w:pStyle w:val="CK12SectionTitle"/>
      </w:pPr>
      <w:r w:rsidRPr="00B24DBC">
        <w:rPr>
          <w:noProof/>
        </w:rPr>
        <w:t>Satellites, Shuttles, and Space Stations</w:t>
      </w:r>
    </w:p>
    <w:p w:rsidR="001B7E24" w:rsidRDefault="001B7E24" w:rsidP="001B7E24">
      <w:pPr>
        <w:pStyle w:val="CK12SubsectionTitle"/>
      </w:pPr>
      <w:r>
        <w:t>Discussion Questions</w:t>
      </w:r>
    </w:p>
    <w:p w:rsidR="001B7E24" w:rsidRPr="00BA5218" w:rsidRDefault="001B7E24" w:rsidP="001B7E24">
      <w:pPr>
        <w:pStyle w:val="CK12LessonBase"/>
        <w:rPr>
          <w:i/>
        </w:rPr>
      </w:pPr>
      <w:r>
        <w:rPr>
          <w:i/>
        </w:rPr>
        <w:t>These sample discussion questions were submitted by students. They can be used as part of a class discussion, as an essay topic, or as a student project idea.</w:t>
      </w:r>
    </w:p>
    <w:p w:rsidR="001B7E24" w:rsidRPr="00E7370E" w:rsidRDefault="001B7E24" w:rsidP="001B7E24">
      <w:pPr>
        <w:pStyle w:val="CK12BulletedList"/>
        <w:numPr>
          <w:ilvl w:val="0"/>
          <w:numId w:val="1"/>
        </w:numPr>
        <w:rPr>
          <w:i/>
        </w:rPr>
      </w:pPr>
      <w:r w:rsidRPr="00B24DBC">
        <w:rPr>
          <w:noProof/>
        </w:rPr>
        <w:t>Research some commercial products and activities that were pioneered in space. How were they adapted to function in space? Why did they need to be adapted?</w:t>
      </w:r>
      <w:r>
        <w:t xml:space="preserve"> </w:t>
      </w:r>
      <w:r>
        <w:t>–</w:t>
      </w:r>
      <w:r>
        <w:t xml:space="preserve"> </w:t>
      </w:r>
      <w:r w:rsidRPr="00E7370E">
        <w:rPr>
          <w:i/>
        </w:rPr>
        <w:t xml:space="preserve">submitted by </w:t>
      </w:r>
      <w:r w:rsidRPr="00B24DBC">
        <w:rPr>
          <w:i/>
          <w:noProof/>
        </w:rPr>
        <w:t>Jeffrey Wang and Helena Abbott</w:t>
      </w:r>
    </w:p>
    <w:p w:rsidR="00AF5611" w:rsidRPr="001B7E24" w:rsidRDefault="001B7E24" w:rsidP="001B7E24">
      <w:pPr>
        <w:pStyle w:val="CK12BulletedList"/>
        <w:numPr>
          <w:ilvl w:val="0"/>
          <w:numId w:val="1"/>
        </w:numPr>
        <w:rPr>
          <w:i/>
        </w:rPr>
      </w:pPr>
      <w:r w:rsidRPr="00B24DBC">
        <w:rPr>
          <w:noProof/>
        </w:rPr>
        <w:t xml:space="preserve">On January 28, 1986, the space shuttle </w:t>
      </w:r>
      <w:r w:rsidRPr="00636495">
        <w:rPr>
          <w:i/>
          <w:noProof/>
        </w:rPr>
        <w:t xml:space="preserve">Challenger </w:t>
      </w:r>
      <w:r w:rsidRPr="00B24DBC">
        <w:rPr>
          <w:noProof/>
        </w:rPr>
        <w:t>tragically disintegrated 73 seconds after liftoff, killing all of the crew members inside. Research what went wrong, the structural weaknesses space shuttles posses, and what this event taught scientists.</w:t>
      </w:r>
      <w:r>
        <w:t xml:space="preserve"> Debate the costs and benefits of manned space flights. </w:t>
      </w:r>
      <w:r>
        <w:t>–</w:t>
      </w:r>
      <w:r>
        <w:t xml:space="preserve"> </w:t>
      </w:r>
      <w:r w:rsidRPr="00E7370E">
        <w:rPr>
          <w:i/>
        </w:rPr>
        <w:t xml:space="preserve">submitted by </w:t>
      </w:r>
      <w:r w:rsidRPr="00B24DBC">
        <w:rPr>
          <w:i/>
          <w:noProof/>
        </w:rPr>
        <w:t>Antonio Lopez</w:t>
      </w:r>
    </w:p>
    <w:sectPr w:rsidR="00AF5611" w:rsidRPr="001B7E24" w:rsidSect="00AF5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1B7E24"/>
    <w:rsid w:val="001B7E24"/>
    <w:rsid w:val="00810C98"/>
    <w:rsid w:val="00AF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1B7E24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1B7E24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1B7E24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1B7E24"/>
    <w:rPr>
      <w:rFonts w:ascii="Tahoma" w:eastAsiaTheme="minorEastAs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Yue Sheng</dc:creator>
  <cp:lastModifiedBy>Joy Yue Sheng</cp:lastModifiedBy>
  <cp:revision>1</cp:revision>
  <dcterms:created xsi:type="dcterms:W3CDTF">2012-09-06T07:37:00Z</dcterms:created>
  <dcterms:modified xsi:type="dcterms:W3CDTF">2012-09-06T07:38:00Z</dcterms:modified>
</cp:coreProperties>
</file>