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C839CF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Star Classification </w:t>
      </w:r>
      <w:proofErr w:type="spellStart"/>
      <w:r>
        <w:rPr>
          <w:rFonts w:eastAsia="Times New Roman"/>
        </w:rPr>
        <w:t>While</w:t>
      </w:r>
      <w:r w:rsidR="0010411E">
        <w:t>Read</w:t>
      </w:r>
      <w:proofErr w:type="spellEnd"/>
    </w:p>
    <w:p w:rsidR="00C839CF" w:rsidRDefault="00C839CF" w:rsidP="00C839CF">
      <w:pPr>
        <w:pStyle w:val="CK12SectionTitle"/>
        <w:outlineLvl w:val="0"/>
      </w:pPr>
      <w:r>
        <w:t>Objective</w:t>
      </w:r>
    </w:p>
    <w:p w:rsidR="00C839CF" w:rsidRDefault="00C839CF" w:rsidP="00C839CF">
      <w:pPr>
        <w:pStyle w:val="CK12LessonBase"/>
      </w:pPr>
      <w:r>
        <w:t xml:space="preserve">To distinguish between general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  </w:t>
      </w:r>
    </w:p>
    <w:p w:rsidR="00C839CF" w:rsidRPr="006E38F8" w:rsidRDefault="00C839CF" w:rsidP="00C839CF">
      <w:pPr>
        <w:pStyle w:val="CK12SectionTitle"/>
        <w:outlineLvl w:val="0"/>
      </w:pPr>
      <w:r>
        <w:t>Instruction</w:t>
      </w:r>
    </w:p>
    <w:p w:rsidR="00C839CF" w:rsidRPr="000C3745" w:rsidRDefault="00C839CF" w:rsidP="00C839CF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C839CF" w:rsidRDefault="00C839CF" w:rsidP="00C839CF">
      <w:pPr>
        <w:pStyle w:val="CK12SectionTitle"/>
        <w:outlineLvl w:val="0"/>
      </w:pPr>
      <w:r>
        <w:t>Activity</w:t>
      </w:r>
    </w:p>
    <w:tbl>
      <w:tblPr>
        <w:tblpPr w:leftFromText="180" w:rightFromText="180" w:vertAnchor="page" w:horzAnchor="page" w:tblpX="1549" w:tblpY="7561"/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446"/>
      </w:tblGrid>
      <w:tr w:rsidR="00C839CF" w:rsidRPr="00AF0102" w:rsidTr="0071609F">
        <w:trPr>
          <w:trHeight w:val="586"/>
        </w:trPr>
        <w:tc>
          <w:tcPr>
            <w:tcW w:w="4169" w:type="dxa"/>
            <w:vAlign w:val="center"/>
          </w:tcPr>
          <w:p w:rsidR="00C839CF" w:rsidRPr="00AF0102" w:rsidRDefault="00C839CF" w:rsidP="0071609F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446" w:type="dxa"/>
            <w:vAlign w:val="center"/>
          </w:tcPr>
          <w:p w:rsidR="00C839CF" w:rsidRPr="00AF0102" w:rsidRDefault="00C839CF" w:rsidP="0071609F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C839CF" w:rsidRPr="00AF0102" w:rsidTr="0071609F">
        <w:trPr>
          <w:trHeight w:val="746"/>
        </w:trPr>
        <w:tc>
          <w:tcPr>
            <w:tcW w:w="4169" w:type="dxa"/>
          </w:tcPr>
          <w:p w:rsidR="00C839CF" w:rsidRPr="00AF0102" w:rsidRDefault="00C839CF" w:rsidP="0071609F">
            <w:pPr>
              <w:pStyle w:val="CK12TableCell"/>
            </w:pPr>
          </w:p>
        </w:tc>
        <w:tc>
          <w:tcPr>
            <w:tcW w:w="4446" w:type="dxa"/>
          </w:tcPr>
          <w:p w:rsidR="00C839CF" w:rsidRPr="00AF0102" w:rsidRDefault="00C839CF" w:rsidP="0071609F">
            <w:pPr>
              <w:pStyle w:val="CK12TableCell"/>
            </w:pPr>
          </w:p>
        </w:tc>
      </w:tr>
      <w:tr w:rsidR="00C839CF" w:rsidRPr="00AF0102" w:rsidTr="0071609F">
        <w:trPr>
          <w:trHeight w:val="746"/>
        </w:trPr>
        <w:tc>
          <w:tcPr>
            <w:tcW w:w="4169" w:type="dxa"/>
          </w:tcPr>
          <w:p w:rsidR="00C839CF" w:rsidRPr="00AF0102" w:rsidRDefault="00C839CF" w:rsidP="0071609F">
            <w:pPr>
              <w:pStyle w:val="CK12TableCell"/>
            </w:pPr>
          </w:p>
        </w:tc>
        <w:tc>
          <w:tcPr>
            <w:tcW w:w="4446" w:type="dxa"/>
          </w:tcPr>
          <w:p w:rsidR="00C839CF" w:rsidRPr="00AF0102" w:rsidRDefault="00C839CF" w:rsidP="0071609F">
            <w:pPr>
              <w:pStyle w:val="CK12TableCell"/>
            </w:pPr>
          </w:p>
        </w:tc>
      </w:tr>
      <w:tr w:rsidR="00C839CF" w:rsidRPr="00AF0102" w:rsidTr="0071609F">
        <w:trPr>
          <w:trHeight w:val="746"/>
        </w:trPr>
        <w:tc>
          <w:tcPr>
            <w:tcW w:w="4169" w:type="dxa"/>
          </w:tcPr>
          <w:p w:rsidR="00C839CF" w:rsidRPr="00AF0102" w:rsidRDefault="00C839CF" w:rsidP="0071609F">
            <w:pPr>
              <w:pStyle w:val="CK12TableCell"/>
            </w:pPr>
          </w:p>
        </w:tc>
        <w:tc>
          <w:tcPr>
            <w:tcW w:w="4446" w:type="dxa"/>
          </w:tcPr>
          <w:p w:rsidR="00C839CF" w:rsidRPr="00AF0102" w:rsidRDefault="00C839CF" w:rsidP="0071609F">
            <w:pPr>
              <w:pStyle w:val="CK12TableCell"/>
            </w:pPr>
          </w:p>
        </w:tc>
      </w:tr>
      <w:tr w:rsidR="00C839CF" w:rsidRPr="00AF0102" w:rsidTr="0071609F">
        <w:trPr>
          <w:trHeight w:val="746"/>
        </w:trPr>
        <w:tc>
          <w:tcPr>
            <w:tcW w:w="4169" w:type="dxa"/>
          </w:tcPr>
          <w:p w:rsidR="00C839CF" w:rsidRPr="00AF0102" w:rsidRDefault="00C839CF" w:rsidP="0071609F">
            <w:pPr>
              <w:pStyle w:val="CK12TableCell"/>
            </w:pPr>
          </w:p>
        </w:tc>
        <w:tc>
          <w:tcPr>
            <w:tcW w:w="4446" w:type="dxa"/>
          </w:tcPr>
          <w:p w:rsidR="00C839CF" w:rsidRPr="00AF0102" w:rsidRDefault="00C839CF" w:rsidP="0071609F">
            <w:pPr>
              <w:pStyle w:val="CK12TableCell"/>
            </w:pPr>
          </w:p>
        </w:tc>
      </w:tr>
      <w:tr w:rsidR="00C839CF" w:rsidRPr="00AF0102" w:rsidTr="0071609F">
        <w:trPr>
          <w:trHeight w:val="746"/>
        </w:trPr>
        <w:tc>
          <w:tcPr>
            <w:tcW w:w="4169" w:type="dxa"/>
          </w:tcPr>
          <w:p w:rsidR="00C839CF" w:rsidRPr="00AF0102" w:rsidRDefault="00C839CF" w:rsidP="0071609F">
            <w:pPr>
              <w:pStyle w:val="CK12TableCell"/>
            </w:pPr>
          </w:p>
        </w:tc>
        <w:tc>
          <w:tcPr>
            <w:tcW w:w="4446" w:type="dxa"/>
          </w:tcPr>
          <w:p w:rsidR="00C839CF" w:rsidRPr="00AF0102" w:rsidRDefault="00C839CF" w:rsidP="0071609F">
            <w:pPr>
              <w:pStyle w:val="CK12TableCell"/>
            </w:pPr>
          </w:p>
        </w:tc>
      </w:tr>
      <w:tr w:rsidR="00C839CF" w:rsidRPr="00AF0102" w:rsidTr="0071609F">
        <w:trPr>
          <w:trHeight w:val="746"/>
        </w:trPr>
        <w:tc>
          <w:tcPr>
            <w:tcW w:w="4169" w:type="dxa"/>
          </w:tcPr>
          <w:p w:rsidR="00C839CF" w:rsidRPr="00AF0102" w:rsidRDefault="00C839CF" w:rsidP="0071609F">
            <w:pPr>
              <w:pStyle w:val="CK12TableCell"/>
            </w:pPr>
          </w:p>
        </w:tc>
        <w:tc>
          <w:tcPr>
            <w:tcW w:w="4446" w:type="dxa"/>
          </w:tcPr>
          <w:p w:rsidR="00C839CF" w:rsidRPr="00AF0102" w:rsidRDefault="00C839CF" w:rsidP="0071609F">
            <w:pPr>
              <w:pStyle w:val="CK12TableCell"/>
            </w:pPr>
          </w:p>
        </w:tc>
      </w:tr>
    </w:tbl>
    <w:p w:rsidR="00F66DA6" w:rsidRPr="00C97A47" w:rsidRDefault="00C839CF" w:rsidP="00AD7CFF">
      <w:pPr>
        <w:pStyle w:val="CK12LessonBase"/>
      </w:pPr>
      <w:r>
        <w:t xml:space="preserve">Use the table below to categorize vocabulary words as </w:t>
      </w:r>
      <w:r>
        <w:t>‘</w:t>
      </w:r>
      <w:r>
        <w:t>academic</w:t>
      </w:r>
      <w:r>
        <w:t>’</w:t>
      </w:r>
      <w:r>
        <w:t xml:space="preserve"> or </w:t>
      </w:r>
      <w:r>
        <w:t>‘</w:t>
      </w:r>
      <w:r>
        <w:t>content.</w:t>
      </w:r>
      <w:r>
        <w:t>’</w:t>
      </w:r>
      <w:r>
        <w:t xml:space="preserve">  Academic vocabulary should include words you might find in any academic class, like </w:t>
      </w:r>
      <w:r w:rsidRPr="001A2F25">
        <w:rPr>
          <w:i/>
        </w:rPr>
        <w:t xml:space="preserve">classify, analysis, characterize, </w:t>
      </w:r>
      <w:proofErr w:type="gramStart"/>
      <w:r w:rsidRPr="001A2F25">
        <w:rPr>
          <w:i/>
        </w:rPr>
        <w:t>distinguish</w:t>
      </w:r>
      <w:proofErr w:type="gramEnd"/>
      <w:r>
        <w:t xml:space="preserve">.  Content vocabulary should include words that are specific to your science or math class, like </w:t>
      </w:r>
      <w:r>
        <w:rPr>
          <w:i/>
        </w:rPr>
        <w:t xml:space="preserve">photosynthesis, mass, velocity, </w:t>
      </w:r>
      <w:proofErr w:type="gramStart"/>
      <w:r>
        <w:rPr>
          <w:i/>
        </w:rPr>
        <w:t>atom</w:t>
      </w:r>
      <w:bookmarkStart w:id="0" w:name="_GoBack"/>
      <w:bookmarkEnd w:id="0"/>
      <w:proofErr w:type="gramEnd"/>
    </w:p>
    <w:sectPr w:rsidR="00F66DA6" w:rsidRPr="00C97A47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DC" w:rsidRDefault="00D441DC" w:rsidP="002C69F4">
      <w:pPr>
        <w:spacing w:after="0" w:line="240" w:lineRule="auto"/>
      </w:pPr>
      <w:r>
        <w:separator/>
      </w:r>
    </w:p>
  </w:endnote>
  <w:endnote w:type="continuationSeparator" w:id="0">
    <w:p w:rsidR="00D441DC" w:rsidRDefault="00D441DC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C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DC" w:rsidRDefault="00D441DC" w:rsidP="002C69F4">
      <w:pPr>
        <w:spacing w:after="0" w:line="240" w:lineRule="auto"/>
      </w:pPr>
      <w:r>
        <w:separator/>
      </w:r>
    </w:p>
  </w:footnote>
  <w:footnote w:type="continuationSeparator" w:id="0">
    <w:p w:rsidR="00D441DC" w:rsidRDefault="00D441DC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374EA"/>
    <w:rsid w:val="000615C8"/>
    <w:rsid w:val="00073394"/>
    <w:rsid w:val="00083ADF"/>
    <w:rsid w:val="000C21B4"/>
    <w:rsid w:val="000D132F"/>
    <w:rsid w:val="000D7100"/>
    <w:rsid w:val="000E395C"/>
    <w:rsid w:val="0010411E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510A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C6F5F"/>
    <w:rsid w:val="008F1C57"/>
    <w:rsid w:val="00971EE8"/>
    <w:rsid w:val="009A09B2"/>
    <w:rsid w:val="00A24100"/>
    <w:rsid w:val="00A63B65"/>
    <w:rsid w:val="00A76EAD"/>
    <w:rsid w:val="00A94B8A"/>
    <w:rsid w:val="00AA4D96"/>
    <w:rsid w:val="00AB2C4C"/>
    <w:rsid w:val="00AD0F87"/>
    <w:rsid w:val="00AD7CFF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839CF"/>
    <w:rsid w:val="00C97A47"/>
    <w:rsid w:val="00CA67CD"/>
    <w:rsid w:val="00CD4E58"/>
    <w:rsid w:val="00CF476D"/>
    <w:rsid w:val="00D4201C"/>
    <w:rsid w:val="00D441DC"/>
    <w:rsid w:val="00D74CD6"/>
    <w:rsid w:val="00E0082D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A681D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2012-08-10T23:44:00Z</dcterms:created>
  <dcterms:modified xsi:type="dcterms:W3CDTF">2012-08-10T23:44:00Z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