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DB" w:rsidRDefault="002E001C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 </w:t>
      </w:r>
      <w:r w:rsidR="00841411">
        <w:rPr>
          <w:rFonts w:eastAsia="Times New Roman"/>
        </w:rPr>
        <w:t xml:space="preserve">Comets </w:t>
      </w:r>
      <w:proofErr w:type="spellStart"/>
      <w:r w:rsidR="00841411">
        <w:rPr>
          <w:rFonts w:eastAsia="Times New Roman"/>
        </w:rPr>
        <w:t>Post</w:t>
      </w:r>
      <w:r w:rsidR="0010411E">
        <w:t>Read</w:t>
      </w:r>
      <w:proofErr w:type="spellEnd"/>
    </w:p>
    <w:p w:rsidR="00514ADB" w:rsidRPr="00514ADB" w:rsidRDefault="00514ADB" w:rsidP="00514ADB">
      <w:pPr>
        <w:keepNext/>
        <w:outlineLvl w:val="0"/>
        <w:rPr>
          <w:rFonts w:ascii="Tahoma"/>
          <w:b/>
          <w:color w:val="365F91"/>
          <w:sz w:val="28"/>
        </w:rPr>
      </w:pPr>
      <w:r w:rsidRPr="00514ADB">
        <w:rPr>
          <w:rFonts w:ascii="Tahoma"/>
          <w:b/>
          <w:color w:val="365F91"/>
          <w:sz w:val="28"/>
        </w:rPr>
        <w:t>Objective</w:t>
      </w:r>
    </w:p>
    <w:p w:rsidR="00514ADB" w:rsidRPr="00514ADB" w:rsidRDefault="00514ADB" w:rsidP="00514ADB">
      <w:pPr>
        <w:rPr>
          <w:rFonts w:ascii="Tahoma"/>
          <w:color w:val="000000"/>
        </w:rPr>
      </w:pPr>
      <w:proofErr w:type="gramStart"/>
      <w:r w:rsidRPr="00514ADB">
        <w:rPr>
          <w:rFonts w:ascii="Tahoma"/>
        </w:rPr>
        <w:t>To build a step-by-step description of a sequence for analysis, discussion, or communication using a Sequence Diagram.</w:t>
      </w:r>
      <w:proofErr w:type="gramEnd"/>
    </w:p>
    <w:p w:rsidR="00514ADB" w:rsidRPr="00514ADB" w:rsidRDefault="00514ADB" w:rsidP="00514ADB">
      <w:pPr>
        <w:keepNext/>
        <w:outlineLvl w:val="0"/>
        <w:rPr>
          <w:rFonts w:ascii="Tahoma"/>
          <w:b/>
          <w:color w:val="365F91"/>
          <w:sz w:val="28"/>
        </w:rPr>
      </w:pPr>
      <w:r w:rsidRPr="00514ADB">
        <w:rPr>
          <w:rFonts w:ascii="Tahoma"/>
          <w:b/>
          <w:color w:val="365F91"/>
          <w:sz w:val="28"/>
        </w:rPr>
        <w:t>Instruction</w:t>
      </w:r>
    </w:p>
    <w:p w:rsidR="00514ADB" w:rsidRPr="00514ADB" w:rsidRDefault="00514ADB" w:rsidP="00514ADB">
      <w:pPr>
        <w:rPr>
          <w:rFonts w:ascii="Tahoma"/>
          <w:color w:val="000000"/>
        </w:rPr>
      </w:pPr>
      <w:r w:rsidRPr="00514ADB">
        <w:rPr>
          <w:rFonts w:ascii="Tahoma"/>
        </w:rPr>
        <w:t>Have individuals, pairs, groups, or the class complete a diagram that demonstrates the relationships between words relating to a given topic (e.g., photosynthesis).</w:t>
      </w:r>
    </w:p>
    <w:p w:rsidR="00514ADB" w:rsidRPr="00514ADB" w:rsidRDefault="00514ADB" w:rsidP="00514ADB">
      <w:pPr>
        <w:keepNext/>
        <w:outlineLvl w:val="0"/>
        <w:rPr>
          <w:rFonts w:ascii="Tahoma"/>
          <w:b/>
          <w:color w:val="365F91"/>
          <w:sz w:val="28"/>
        </w:rPr>
      </w:pPr>
      <w:r w:rsidRPr="00514ADB">
        <w:rPr>
          <w:rFonts w:ascii="Tahoma"/>
          <w:b/>
          <w:color w:val="365F91"/>
          <w:sz w:val="28"/>
        </w:rPr>
        <w:t>Activity</w:t>
      </w:r>
    </w:p>
    <w:p w:rsidR="00514ADB" w:rsidRPr="00514ADB" w:rsidRDefault="00514ADB" w:rsidP="00514ADB">
      <w:pPr>
        <w:rPr>
          <w:rFonts w:ascii="Tahoma"/>
          <w:color w:val="000000"/>
        </w:rPr>
      </w:pPr>
      <w:r w:rsidRPr="00514ADB">
        <w:rPr>
          <w:rFonts w:ascii="Tahoma"/>
          <w:color w:val="000000"/>
        </w:rPr>
        <w:t>Complete the diagram below to show a sequence of events</w:t>
      </w:r>
      <w:r>
        <w:rPr>
          <w:rFonts w:ascii="Tahoma"/>
          <w:color w:val="000000"/>
        </w:rPr>
        <w:t xml:space="preserve"> lead to the appearance of a comet</w:t>
      </w:r>
      <w:r w:rsidRPr="00514ADB">
        <w:rPr>
          <w:rFonts w:ascii="Tahoma"/>
          <w:color w:val="000000"/>
        </w:rPr>
        <w:t xml:space="preserve">.  Place the first event in the box on the left and the most recent event in the box on the right. </w:t>
      </w:r>
    </w:p>
    <w:p w:rsidR="00514ADB" w:rsidRDefault="00514ADB" w:rsidP="00514ADB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71849E" wp14:editId="49F96D9A">
                <wp:simplePos x="0" y="0"/>
                <wp:positionH relativeFrom="column">
                  <wp:posOffset>-990600</wp:posOffset>
                </wp:positionH>
                <wp:positionV relativeFrom="paragraph">
                  <wp:posOffset>369570</wp:posOffset>
                </wp:positionV>
                <wp:extent cx="8839200" cy="784860"/>
                <wp:effectExtent l="0" t="0" r="19050" b="15240"/>
                <wp:wrapTight wrapText="bothSides">
                  <wp:wrapPolygon edited="0">
                    <wp:start x="0" y="0"/>
                    <wp:lineTo x="0" y="21495"/>
                    <wp:lineTo x="21600" y="21495"/>
                    <wp:lineTo x="21600" y="0"/>
                    <wp:lineTo x="0" y="0"/>
                  </wp:wrapPolygon>
                </wp:wrapTight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0" cy="784860"/>
                          <a:chOff x="600" y="1644"/>
                          <a:chExt cx="13920" cy="1236"/>
                        </a:xfrm>
                      </wpg:grpSpPr>
                      <wps:wsp>
                        <wps:cNvPr id="1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ADB" w:rsidRPr="00292F84" w:rsidRDefault="00514ADB" w:rsidP="00102F9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ADB" w:rsidRPr="00292F84" w:rsidRDefault="00514ADB" w:rsidP="00102F9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ADB" w:rsidRPr="00292F84" w:rsidRDefault="00514ADB" w:rsidP="00102F9D">
                              <w:pPr>
                                <w:rPr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ADB" w:rsidRPr="00292F84" w:rsidRDefault="00514ADB" w:rsidP="00102F9D">
                              <w:pPr>
                                <w:rPr>
                                  <w:szCs w:val="4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480" y="184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7320" y="178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160" y="180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5" o:spid="_x0000_s1026" style="position:absolute;margin-left:-78pt;margin-top:29.1pt;width:696pt;height:61.8pt;z-index:251658240" coordorigin="600,1644" coordsize="13920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DtsgMAACUXAAAOAAAAZHJzL2Uyb0RvYy54bWzsWG1vnDgQ/n7S/QfL3y8sLLvLopCqTZvo&#10;pN5dpfZ+gBfMSws2tb1h01/f8RjYt1SR0jZVJfiAMB7GM8+88NiXL3ZNTe640pUUCfUvZpRwkcqs&#10;EkVC//9w81dEiTZMZKyWgif0nmv64urPPy67NuaBLGWdcUVAidBx1ya0NKaNPU+nJW+YvpAtFzCZ&#10;S9UwA0NVeJliHWhvai+YzZZeJ1XWKplyreHtazdJr1B/nvPU/JfnmhtSJxRsM3hXeN/Yu3d1yeJC&#10;sbas0t4M9gQrGlYJWHRU9ZoZRraqOlPVVKmSWubmIpWNJ/O8Sjn6AN74sxNvbpXctuhLEXdFO8IE&#10;0J7g9GS16b937xSpMojdfEGJYA0ECdcl9gXA07VFDFK3qn3fvlPOR3h8K9NPGqa903k7Lpww2XT/&#10;yAwUsq2RCM8uV41VAY6THUbhfowC3xmSwssomq8htJSkMLeKwmjZhyktIZb2s6WdhUl/GYYugmn5&#10;pv/atx+7b/1gvrTTHovdumhrb5t1DFJO71HV34fq+5K1HIOlLV4jqssB1Q/WwVdyR4LI4YpyFlRi&#10;dvAe/EGMtMOWCHldMlHwl0rJruQsAwN99MdaDku4eNiBtkoeA/sctQHxYPFNyFjcKm1uuWyIfUio&#10;gpJCM9ndW20cuoOIjayWdZXdVHWNA1VsrmtF7hiU3w1efUCOxGpBuoSuF8HCAfBNFTO8HlLRVAb6&#10;SF01kD+jEIstbG9EBmay2LCqds+QELXA1HXQuVwwu80OBC2eG5ndA6JKun4B/Q0eSqm+UNJBr0io&#10;/rxlilNS/y0gKms/DG1zwUG4WFk01eHM5nCGiRRUJdRQ4h6vjWtI21ZVRQkruTwQ8iWUTV4hyHur&#10;ershc58thVfnKbz+JSkcIs5HlT/l8GkOu24+xGdK5aNuDHTE/ePGbjzHv8tBS32ebhwF0elPbErl&#10;B1M5mFL5QWKxPk9lpAfPnso+sLUplx+jFtiW51MuP5TLlj25tmwpDzJpMh/rfqS6wC5/Ejeeh0M3&#10;jsAWpItDN0bajFsRoHWO7w67mIH3DtTYsjdk63uCbIlnkfXOseyjT0ne1LDFBEpMFpaputUOZYJD&#10;mcAK9esi5cb9zLDy7824J25yyE1CyI2zIhgbxjMUwWpuNy6WXa+gGqYiGHeutkzHIjzauf6AbedU&#10;BEdFAM3vrAjwkOeA1mDX+0l/At/34bwJqwAOEqYq2J/fTFUAJy54hAhnsfgX7s+N7WHv4Ril9qfb&#10;V18BAAD//wMAUEsDBBQABgAIAAAAIQAIwDYm4QAAAAwBAAAPAAAAZHJzL2Rvd25yZXYueG1sTI/B&#10;asMwEETvhfyD2EBviSwHB+NaDiG0PYVCk0LpbWNtbBNLMpZiO39f+dTedneG2Tf5btItG6h3jTUS&#10;xDoCRqa0qjGVhK/z2yoF5jwaha01JOFBDnbF4inHTNnRfNJw8hULIcZlKKH2vss4d2VNGt3admSC&#10;drW9Rh/WvuKqxzGE65bHUbTlGhsTPtTY0aGm8na6awnvI477jXgdjrfr4fFzTj6+j4KkfF5O+xdg&#10;nib/Z4YZP6BDEZgu9m6UY62ElUi2oYyXkKQxsNkRb+bLJUypSIEXOf9fovgFAAD//wMAUEsBAi0A&#10;FAAGAAgAAAAhALaDOJL+AAAA4QEAABMAAAAAAAAAAAAAAAAAAAAAAFtDb250ZW50X1R5cGVzXS54&#10;bWxQSwECLQAUAAYACAAAACEAOP0h/9YAAACUAQAACwAAAAAAAAAAAAAAAAAvAQAAX3JlbHMvLnJl&#10;bHNQSwECLQAUAAYACAAAACEAJXJw7bIDAAAlFwAADgAAAAAAAAAAAAAAAAAuAgAAZHJzL2Uyb0Rv&#10;Yy54bWxQSwECLQAUAAYACAAAACEACMA2JuEAAAAMAQAADwAAAAAAAAAAAAAAAAAM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7" type="#_x0000_t202" style="position:absolute;left:6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LdM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dM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nLdMMAAADcAAAADwAAAAAAAAAAAAAAAACYAgAAZHJzL2Rv&#10;d25yZXYueG1sUEsFBgAAAAAEAAQA9QAAAIgDAAAAAA==&#10;">
                  <v:textbox>
                    <w:txbxContent>
                      <w:p w:rsidR="00514ADB" w:rsidRPr="00292F84" w:rsidRDefault="00514ADB" w:rsidP="00102F9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29" o:spid="_x0000_s1028" type="#_x0000_t202" style="position:absolute;left:444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u78MA&#10;AADcAAAADwAAAGRycy9kb3ducmV2LnhtbERPS2sCMRC+F/ofwgi9FM22itrtRpGCorfWil6HzewD&#10;N5M1Sdftv28Eobf5+J6TLXvTiI6cry0reBklIIhzq2suFRy+18M5CB+QNTaWScEveVguHh8yTLW9&#10;8hd1+1CKGMI+RQVVCG0qpc8rMuhHtiWOXGGdwRChK6V2eI3hppGvSTKVBmuODRW29FFRft7/GAXz&#10;ybY7+d3485hPi+YtPM+6zcUp9TToV+8gAvXhX3x3b3WcP57B7Z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Vu78MAAADcAAAADwAAAAAAAAAAAAAAAACYAgAAZHJzL2Rv&#10;d25yZXYueG1sUEsFBgAAAAAEAAQA9QAAAIgDAAAAAA==&#10;">
                  <v:textbox>
                    <w:txbxContent>
                      <w:p w:rsidR="00514ADB" w:rsidRPr="00292F84" w:rsidRDefault="00514ADB" w:rsidP="00102F9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0" o:spid="_x0000_s1029" type="#_x0000_t202" style="position:absolute;left:828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6ncYA&#10;AADcAAAADwAAAGRycy9kb3ducmV2LnhtbESPQW/CMAyF75P2HyIj7TKNdAMB6wgITQLBbYNpu1qN&#10;aSsapyRZKf8eHybtZus9v/d5vuxdozoKsfZs4HmYgSIuvK25NPB1WD/NQMWEbLHxTAauFGG5uL+b&#10;Y279hT+p26dSSQjHHA1UKbW51rGoyGEc+pZYtKMPDpOsodQ24EXCXaNfsmyiHdYsDRW29F5Rcdr/&#10;OgOz8bb7ibvRx3cxOTav6XHabc7BmIdBv3oDlahP/+a/660V/JHQyj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r6ncYAAADcAAAADwAAAAAAAAAAAAAAAACYAgAAZHJz&#10;L2Rvd25yZXYueG1sUEsFBgAAAAAEAAQA9QAAAIsDAAAAAA==&#10;">
                  <v:textbox>
                    <w:txbxContent>
                      <w:p w:rsidR="00514ADB" w:rsidRPr="00292F84" w:rsidRDefault="00514ADB" w:rsidP="00102F9D">
                        <w:pPr>
                          <w:rPr>
                            <w:szCs w:val="64"/>
                          </w:rPr>
                        </w:pPr>
                      </w:p>
                    </w:txbxContent>
                  </v:textbox>
                </v:shape>
                <v:shape id="Text Box 31" o:spid="_x0000_s1030" type="#_x0000_t202" style="position:absolute;left:120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ZfBsMA&#10;AADcAAAADwAAAGRycy9kb3ducmV2LnhtbERPS2sCMRC+C/6HMIIXqVm1WN0apQgt9uYLex024+7i&#10;ZrJN4rr+e1MoeJuP7zmLVWsq0ZDzpWUFo2ECgjizuuRcwfHw+TID4QOyxsoyKbiTh9Wy21lgqu2N&#10;d9TsQy5iCPsUFRQh1KmUPivIoB/amjhyZ+sMhghdLrXDWww3lRwnyVQaLDk2FFjTuqDssr8aBbPX&#10;TfPjvyfbUzY9V/MweGu+fp1S/V778Q4iUBue4n/3Rsf5kzn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ZfBsMAAADcAAAADwAAAAAAAAAAAAAAAACYAgAAZHJzL2Rv&#10;d25yZXYueG1sUEsFBgAAAAAEAAQA9QAAAIgDAAAAAA==&#10;">
                  <v:textbox>
                    <w:txbxContent>
                      <w:p w:rsidR="00514ADB" w:rsidRPr="00292F84" w:rsidRDefault="00514ADB" w:rsidP="00102F9D">
                        <w:pPr>
                          <w:rPr>
                            <w:szCs w:val="46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2" o:spid="_x0000_s1031" type="#_x0000_t13" style="position:absolute;left:3480;top:184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NcsQA&#10;AADcAAAADwAAAGRycy9kb3ducmV2LnhtbESPzW7CQAyE75V4h5WReitOqwpVKQtCRZW4lb8DR5N1&#10;k4isN2S3JPD09aFSb7ZmPPN5thh8Y67cxTqIhedJBoalCK6W0sJh//n0BiYmEkdNELZw4wiL+ehh&#10;RrkLvWz5ukul0RCJOVmoUmpzxFhU7ClOQsui2nfoPCVduxJdR72G+wZfsmyKnmrRhopa/qi4OO9+&#10;vIVTs5oeN+1ljQ77Dd8z3A/bL2sfx8PyHUziIf2b/67XTvFfFV+f0Qlw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4jXLEAAAA3AAAAA8AAAAAAAAAAAAAAAAAmAIAAGRycy9k&#10;b3ducmV2LnhtbFBLBQYAAAAABAAEAPUAAACJAwAAAAA=&#10;"/>
                <v:shape id="AutoShape 33" o:spid="_x0000_s1032" type="#_x0000_t13" style="position:absolute;left:7320;top:178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o6cAA&#10;AADcAAAADwAAAGRycy9kb3ducmV2LnhtbERPS2vCQBC+F/wPywje6kQRkegqYil483nocZodk2B2&#10;NmZXE/vru4WCt/n4nrNYdbZSD2586UTDaJiAYsmcKSXXcD59vs9A+UBiqHLCGp7sYbXsvS0oNa6V&#10;Az+OIVcxRHxKGooQ6hTRZwVb8kNXs0Tu4hpLIcImR9NQG8NtheMkmaKlUmJDQTVvCs6ux7vV8F19&#10;TL/29W2LBts9/yR46g47rQf9bj0HFbgLL/G/e2vi/MkI/p6JF+D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Qo6cAAAADcAAAADwAAAAAAAAAAAAAAAACYAgAAZHJzL2Rvd25y&#10;ZXYueG1sUEsFBgAAAAAEAAQA9QAAAIUDAAAAAA==&#10;"/>
                <v:shape id="AutoShape 34" o:spid="_x0000_s1033" type="#_x0000_t13" style="position:absolute;left:11160;top:180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2nsEA&#10;AADcAAAADwAAAGRycy9kb3ducmV2LnhtbERPS2vCQBC+C/6HZYTedNIgIqlrkErBm89Dj9PsNAlm&#10;Z2N2a9L++m6h4G0+vues8sE26s6dr51oeJ4loFgKZ2opNVzOb9MlKB9IDDVOWMM3e8jX49GKMuN6&#10;OfL9FEoVQ8RnpKEKoc0QfVGxJT9zLUvkPl1nKUTYlWg66mO4bTBNkgVaqiU2VNTya8XF9fRlNXw0&#10;28X7ob3t0GB/4J8Ez8Nxr/XTZNi8gAo8hIf4370zcf48hb9n4gW4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mtp7BAAAA3AAAAA8AAAAAAAAAAAAAAAAAmAIAAGRycy9kb3du&#10;cmV2LnhtbFBLBQYAAAAABAAEAPUAAACGAwAAAAA=&#10;"/>
                <w10:wrap type="tight"/>
              </v:group>
            </w:pict>
          </mc:Fallback>
        </mc:AlternateContent>
      </w:r>
    </w:p>
    <w:p w:rsidR="00514ADB" w:rsidRPr="00514ADB" w:rsidRDefault="00514ADB" w:rsidP="00514ADB"/>
    <w:p w:rsidR="00514ADB" w:rsidRPr="00514ADB" w:rsidRDefault="00514ADB" w:rsidP="00514ADB"/>
    <w:p w:rsidR="00514ADB" w:rsidRPr="00514ADB" w:rsidRDefault="00514ADB" w:rsidP="00514ADB"/>
    <w:p w:rsidR="00514ADB" w:rsidRPr="00514ADB" w:rsidRDefault="00514ADB" w:rsidP="00514ADB"/>
    <w:p w:rsidR="00514ADB" w:rsidRPr="00514ADB" w:rsidRDefault="00514ADB" w:rsidP="00514ADB">
      <w:pPr>
        <w:pStyle w:val="CK12LessonBase"/>
      </w:pPr>
      <w:bookmarkStart w:id="0" w:name="_GoBack"/>
      <w:bookmarkEnd w:id="0"/>
      <w:r w:rsidRPr="00514ADB">
        <w:rPr>
          <w:rFonts w:asciiTheme="min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41EEBE" wp14:editId="6570EF86">
                <wp:simplePos x="0" y="0"/>
                <wp:positionH relativeFrom="column">
                  <wp:posOffset>-762000</wp:posOffset>
                </wp:positionH>
                <wp:positionV relativeFrom="paragraph">
                  <wp:posOffset>857885</wp:posOffset>
                </wp:positionV>
                <wp:extent cx="8839200" cy="1723390"/>
                <wp:effectExtent l="0" t="0" r="19050" b="10160"/>
                <wp:wrapTight wrapText="bothSides">
                  <wp:wrapPolygon edited="0">
                    <wp:start x="0" y="0"/>
                    <wp:lineTo x="0" y="19101"/>
                    <wp:lineTo x="17597" y="19101"/>
                    <wp:lineTo x="17597" y="21489"/>
                    <wp:lineTo x="21600" y="21489"/>
                    <wp:lineTo x="21600" y="0"/>
                    <wp:lineTo x="0" y="0"/>
                  </wp:wrapPolygon>
                </wp:wrapTight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0" cy="1723390"/>
                          <a:chOff x="600" y="1644"/>
                          <a:chExt cx="13920" cy="1407"/>
                        </a:xfrm>
                      </wpg:grpSpPr>
                      <wps:wsp>
                        <wps:cNvPr id="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ADB" w:rsidRPr="00CB3707" w:rsidRDefault="00514ADB" w:rsidP="00514ADB">
                              <w:pPr>
                                <w:rPr>
                                  <w:color w:val="0070C0"/>
                                  <w:szCs w:val="64"/>
                                </w:rPr>
                              </w:pPr>
                              <w:r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>Comet tails form the outer layers of ice melt and evaporate as the comet flies close to the Sun</w:t>
                              </w:r>
                              <w:r w:rsidR="00CB3707"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ADB" w:rsidRPr="00292F84" w:rsidRDefault="00514ADB" w:rsidP="00514ADB">
                              <w:pPr>
                                <w:rPr>
                                  <w:szCs w:val="64"/>
                                </w:rPr>
                              </w:pPr>
                              <w:r w:rsidRPr="00514ADB">
                                <w:rPr>
                                  <w:rFonts w:ascii="Arial" w:hAnsi="Arial" w:cs="Arial"/>
                                  <w:color w:val="5C5C5C"/>
                                  <w:shd w:val="clear" w:color="auto" w:fill="FFFFFF"/>
                                </w:rPr>
                                <w:t> </w:t>
                              </w:r>
                              <w:r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>The ice from the comet vaporizes and forms a glowing coma, which reflects light from the Sun.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644"/>
                            <a:ext cx="2520" cy="1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ADB" w:rsidRPr="00CB3707" w:rsidRDefault="00514ADB" w:rsidP="00514ADB">
                              <w:pPr>
                                <w:rPr>
                                  <w:color w:val="0070C0"/>
                                  <w:szCs w:val="64"/>
                                </w:rPr>
                              </w:pPr>
                              <w:r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>Radiation and particles streaming from the Sun push this gas and dust into a long tail that always points away from the Sun</w:t>
                              </w:r>
                              <w:r w:rsidR="00CB3707"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0" y="1644"/>
                            <a:ext cx="2520" cy="1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4ADB" w:rsidRPr="00292F84" w:rsidRDefault="00514ADB" w:rsidP="00514ADB">
                              <w:pPr>
                                <w:rPr>
                                  <w:szCs w:val="46"/>
                                </w:rPr>
                              </w:pPr>
                              <w:r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>Comets appear for only a short time when they are near the Sun, then seem to disappear again as they move back to the outer solar system</w:t>
                              </w:r>
                              <w:r w:rsidR="00CB3707"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 xml:space="preserve"> to return after </w:t>
                              </w:r>
                              <w:r w:rsidR="00CB3707"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>Short</w:t>
                              </w:r>
                              <w:r w:rsidR="00CB3707"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>/long –</w:t>
                              </w:r>
                              <w:r w:rsidR="00CB3707" w:rsidRPr="00CB3707">
                                <w:rPr>
                                  <w:rFonts w:ascii="Arial" w:hAnsi="Arial" w:cs="Arial"/>
                                  <w:color w:val="0070C0"/>
                                  <w:shd w:val="clear" w:color="auto" w:fill="FFFFFF"/>
                                </w:rPr>
                                <w:t>period</w:t>
                              </w:r>
                              <w:r w:rsidR="00CB3707">
                                <w:rPr>
                                  <w:rFonts w:ascii="Arial" w:hAnsi="Arial" w:cs="Arial"/>
                                  <w:color w:val="5C5C5C"/>
                                  <w:shd w:val="clear" w:color="auto" w:fill="FFFFFF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3480" y="184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7320" y="178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160" y="1800"/>
                            <a:ext cx="600" cy="7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4" style="position:absolute;margin-left:-60pt;margin-top:67.55pt;width:696pt;height:135.7pt;z-index:251660288" coordorigin="600,1644" coordsize="13920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b2uwMAACAXAAAOAAAAZHJzL2Uyb0RvYy54bWzsWNtu3DYQfS/QfyD4Xu/qsjfBcpA6sVEg&#10;bQMk/QCuRF1aSVRJrrXu13dmqJXktZMWabMPrfQgiCI5nDlz4SGvXx3rij1IbUrVxNy7WnImm0Sl&#10;ZZPH/JePd99tOTNWNKmoVCNj/igNf3Xz7TfXXRtJXxWqSqVmIKQxUdfGvLC2jRYLkxSyFuZKtbKB&#10;zkzpWlho6nyRatGB9Lpa+MvletEpnbZaJdIY+PvGdfIbkp9lMrE/Z5mRllUxB90svTW99/he3FyL&#10;KNeiLcqkV0N8gRa1KBtYdBD1RljBDrp8JqouE62MyuxVouqFyrIykWQDWOMtz6y51+rQki151OXt&#10;ABNAe4bTF4tNfnp4r1mZxnzDWSNqcBGtyjYITdfmEYy41+2H9r129sHnO5X8ZqB7cd6P7dwNZvvu&#10;R5WCOHGwiqA5ZrpGEWA0O5IHHgcPyKNlCfzcboMduJWzBPq8jR8Eu95HSQGOxHlr7MbedRg69yXF&#10;2366h7P7yeGSTFiIyC1MyvbKoWUQb2aE1PwzSD8UopXkKYOA9ZBC7DtIP6J936sj87cOVhqFmDJ7&#10;hP9gDUFkHLSsUbeFaHL5WmvVFVKkoJ6HM8GIYaozwqCQv8L6OWYnwP3VAJgfrGmJE2AiarWx91LV&#10;DD9iriGbSE3x8M5Y1GYcgo41qirTu7KqqKHz/W2l2YOAzLujp5f+ZFjVsC7mu5W/cgB8UsSSnpdE&#10;1KWFElKVNYTPMEhECNvbJgU1RWRFWblvULlqehwROgeiPe6PlAQUUYjxXqWPAKxWrmJAhYOPQuk/&#10;OOugWsTc/H4QWnJW/dCAc3ZeGGJ5oUa42iCoetqzn/aIJgFRMbecuc9b60rSodVlXsBKLhwa9RqS&#10;JysJ61GrXn0I3wvF8e55HO/QE5NgvEwch4Tyk+SfA9lELwTy6uSfOZAnBdmDtDyryAHtLxeP5K2/&#10;BV3mSHa7yOdKMm1KY/GbSzJtVJ73PJKJIVw8kj3ga38jlM/p2Egd/j/soufUM7twJLZnyZ5/CmVk&#10;O8SkWeCf9i9g08iTiVJ+JXYchKdavAUSR4TxxCqIOONZBBmdq1WnY8w5OUbiRnx9pMiodJ72O45I&#10;f4WczeoKzpdAitkKuapbbToGwBjH+DioX5dI93+Ic8/EZEpMghdyIEDPT+r518yBTYBHFuQjG0iG&#10;OQeGoytm6ZCDT46u/8K5c86BaQ6EL+TAcCC/wD7ged66TwK4SJiTYLy/mZMArlroAhGuYWkP7q+M&#10;8Z532qZR48X2zZ8AAAD//wMAUEsDBBQABgAIAAAAIQB8H9fg4gAAAA0BAAAPAAAAZHJzL2Rvd25y&#10;ZXYueG1sTI/BSsNAEIbvgu+wjOCt3WxqqsRsSinqqQi2gnjbJtMkNDsbstskfXunJ3uc+X+++SZb&#10;TbYVA/a+caRBzSMQSIUrG6o0fO/fZy8gfDBUmtYRarigh1V+f5eZtHQjfeGwC5VgCPnUaKhD6FIp&#10;fVGjNX7uOiTOjq63JvDYV7Lszchw28o4ipbSmob4Qm063NRYnHZnq+FjNON6od6G7em4ufzuk8+f&#10;rUKtHx+m9SuIgFP4L8NVn9UhZ6eDO1PpRathppjPXU4WiQJxrcTPMa8OGp6iZQIyz+TtF/kfAAAA&#10;//8DAFBLAQItABQABgAIAAAAIQC2gziS/gAAAOEBAAATAAAAAAAAAAAAAAAAAAAAAABbQ29udGVu&#10;dF9UeXBlc10ueG1sUEsBAi0AFAAGAAgAAAAhADj9If/WAAAAlAEAAAsAAAAAAAAAAAAAAAAALwEA&#10;AF9yZWxzLy5yZWxzUEsBAi0AFAAGAAgAAAAhAEPsRva7AwAAIBcAAA4AAAAAAAAAAAAAAAAALgIA&#10;AGRycy9lMm9Eb2MueG1sUEsBAi0AFAAGAAgAAAAhAHwf1+DiAAAADQEAAA8AAAAAAAAAAAAAAAAA&#10;FQYAAGRycy9kb3ducmV2LnhtbFBLBQYAAAAABAAEAPMAAAAkBwAAAAA=&#10;">
                <v:shape id="Text Box 28" o:spid="_x0000_s1035" type="#_x0000_t202" style="position:absolute;left:60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514ADB" w:rsidRPr="00CB3707" w:rsidRDefault="00514ADB" w:rsidP="00514ADB">
                        <w:pPr>
                          <w:rPr>
                            <w:color w:val="0070C0"/>
                            <w:szCs w:val="64"/>
                          </w:rPr>
                        </w:pPr>
                        <w:r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>Comet tails form the outer layers of ice melt and evaporate as the comet flies close to the Sun</w:t>
                        </w:r>
                        <w:r w:rsidR="00CB3707"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>.</w:t>
                        </w:r>
                      </w:p>
                    </w:txbxContent>
                  </v:textbox>
                </v:shape>
                <v:shape id="Text Box 29" o:spid="_x0000_s1036" type="#_x0000_t202" style="position:absolute;left:444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514ADB" w:rsidRPr="00292F84" w:rsidRDefault="00514ADB" w:rsidP="00514ADB">
                        <w:pPr>
                          <w:rPr>
                            <w:szCs w:val="64"/>
                          </w:rPr>
                        </w:pPr>
                        <w:r w:rsidRPr="00514ADB">
                          <w:rPr>
                            <w:rFonts w:ascii="Arial" w:hAnsi="Arial" w:cs="Arial"/>
                            <w:color w:val="5C5C5C"/>
                            <w:shd w:val="clear" w:color="auto" w:fill="FFFFFF"/>
                          </w:rPr>
                          <w:t> </w:t>
                        </w:r>
                        <w:r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>The ice from the comet vaporizes and forms a glowing coma, which reflects light from the Sun.</w:t>
                        </w:r>
                      </w:p>
                    </w:txbxContent>
                  </v:textbox>
                </v:shape>
                <v:shape id="Text Box 30" o:spid="_x0000_s1037" type="#_x0000_t202" style="position:absolute;left:8280;top:1644;width:2520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514ADB" w:rsidRPr="00CB3707" w:rsidRDefault="00514ADB" w:rsidP="00514ADB">
                        <w:pPr>
                          <w:rPr>
                            <w:color w:val="0070C0"/>
                            <w:szCs w:val="64"/>
                          </w:rPr>
                        </w:pPr>
                        <w:r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>Radiation and particles streaming from the Sun push this gas and dust into a long tail that always points away from the Sun</w:t>
                        </w:r>
                        <w:r w:rsidR="00CB3707"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>.</w:t>
                        </w:r>
                      </w:p>
                    </w:txbxContent>
                  </v:textbox>
                </v:shape>
                <v:shape id="Text Box 31" o:spid="_x0000_s1038" type="#_x0000_t202" style="position:absolute;left:12000;top:1644;width:2520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514ADB" w:rsidRPr="00292F84" w:rsidRDefault="00514ADB" w:rsidP="00514ADB">
                        <w:pPr>
                          <w:rPr>
                            <w:szCs w:val="46"/>
                          </w:rPr>
                        </w:pPr>
                        <w:r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>Comets appear for only a short time when they are near the Sun, then seem to disappear again as they move back to the outer solar system</w:t>
                        </w:r>
                        <w:r w:rsidR="00CB3707"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 xml:space="preserve"> to return after </w:t>
                        </w:r>
                        <w:r w:rsidR="00CB3707"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>Short</w:t>
                        </w:r>
                        <w:r w:rsidR="00CB3707"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>/long –</w:t>
                        </w:r>
                        <w:r w:rsidR="00CB3707" w:rsidRPr="00CB3707">
                          <w:rPr>
                            <w:rFonts w:ascii="Arial" w:hAnsi="Arial" w:cs="Arial"/>
                            <w:color w:val="0070C0"/>
                            <w:shd w:val="clear" w:color="auto" w:fill="FFFFFF"/>
                          </w:rPr>
                          <w:t>period</w:t>
                        </w:r>
                        <w:r w:rsidR="00CB3707">
                          <w:rPr>
                            <w:rFonts w:ascii="Arial" w:hAnsi="Arial" w:cs="Arial"/>
                            <w:color w:val="5C5C5C"/>
                            <w:shd w:val="clear" w:color="auto" w:fill="FFFFFF"/>
                          </w:rPr>
                          <w:t>.</w:t>
                        </w:r>
                      </w:p>
                    </w:txbxContent>
                  </v:textbox>
                </v:shape>
                <v:shape id="AutoShape 32" o:spid="_x0000_s1039" type="#_x0000_t13" style="position:absolute;left:3480;top:184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OVr8A&#10;AADbAAAADwAAAGRycy9kb3ducmV2LnhtbERPS4vCMBC+L/gfwgje1qkeZOkaRRTBm6897HFsxrbY&#10;TGoTbfXXbwRhb/PxPWc672yl7tz40omG0TABxZI5U0qu4ee4/vwC5QOJocoJa3iwh/ms9zGl1LhW&#10;9nw/hFzFEPEpaShCqFNEnxVsyQ9dzRK5s2sshQibHE1DbQy3FY6TZIKWSokNBdW8LDi7HG5Ww6la&#10;TX539XWDBtsdPxM8dvut1oN+t/gGFbgL/+K3e2Pi/DG8fokH4O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Cs5WvwAAANsAAAAPAAAAAAAAAAAAAAAAAJgCAABkcnMvZG93bnJl&#10;di54bWxQSwUGAAAAAAQABAD1AAAAhAMAAAAA&#10;"/>
                <v:shape id="AutoShape 33" o:spid="_x0000_s1040" type="#_x0000_t13" style="position:absolute;left:7320;top:178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rzcEA&#10;AADbAAAADwAAAGRycy9kb3ducmV2LnhtbERPS2vCQBC+C/0PyxS8mUlbEEldQ6kIudVHDz1Os2MS&#10;zM6m2a2J/nq3UPA2H99zlvloW3Xm3jdONDwlKSiW0plGKg2fh81sAcoHEkOtE9ZwYQ/56mGypMy4&#10;QXZ83odKxRDxGWmoQ+gyRF/WbMknrmOJ3NH1lkKEfYWmpyGG2xaf03SOlhqJDTV1/F5zedr/Wg3f&#10;7Xr+te1+CjQ4bPma4mHcfWg9fRzfXkEFHsNd/O8uTJz/An+/xANw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Ga83BAAAA2wAAAA8AAAAAAAAAAAAAAAAAmAIAAGRycy9kb3du&#10;cmV2LnhtbFBLBQYAAAAABAAEAPUAAACGAwAAAAA=&#10;"/>
                <v:shape id="AutoShape 34" o:spid="_x0000_s1041" type="#_x0000_t13" style="position:absolute;left:11160;top:1800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zucEA&#10;AADbAAAADwAAAGRycy9kb3ducmV2LnhtbERPS2vCQBC+C/0PyxS8mUlLEUldQ6kIudVHDz1Os2MS&#10;zM6m2a2J/nq3UPA2H99zlvloW3Xm3jdONDwlKSiW0plGKg2fh81sAcoHEkOtE9ZwYQ/56mGypMy4&#10;QXZ83odKxRDxGWmoQ+gyRF/WbMknrmOJ3NH1lkKEfYWmpyGG2xaf03SOlhqJDTV1/F5zedr/Wg3f&#10;7Xr+te1+CjQ4bPma4mHcfWg9fRzfXkEFHsNd/O8uTJz/An+/xANw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v87nBAAAA2wAAAA8AAAAAAAAAAAAAAAAAmAIAAGRycy9kb3du&#10;cmV2LnhtbFBLBQYAAAAABAAEAPUAAACGAwAAAAA=&#10;"/>
                <w10:wrap type="tight"/>
              </v:group>
            </w:pict>
          </mc:Fallback>
        </mc:AlternateContent>
      </w:r>
    </w:p>
    <w:sectPr w:rsidR="00514ADB" w:rsidRPr="00514ADB" w:rsidSect="00514AD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D6" w:rsidRDefault="008C73D6" w:rsidP="002C69F4">
      <w:pPr>
        <w:spacing w:after="0" w:line="240" w:lineRule="auto"/>
      </w:pPr>
      <w:r>
        <w:separator/>
      </w:r>
    </w:p>
  </w:endnote>
  <w:endnote w:type="continuationSeparator" w:id="0">
    <w:p w:rsidR="008C73D6" w:rsidRDefault="008C73D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D6" w:rsidRDefault="008C73D6" w:rsidP="002C69F4">
      <w:pPr>
        <w:spacing w:after="0" w:line="240" w:lineRule="auto"/>
      </w:pPr>
      <w:r>
        <w:separator/>
      </w:r>
    </w:p>
  </w:footnote>
  <w:footnote w:type="continuationSeparator" w:id="0">
    <w:p w:rsidR="008C73D6" w:rsidRDefault="008C73D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13D12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711A1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06559"/>
    <w:rsid w:val="00514ADB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40D0D"/>
    <w:rsid w:val="00746771"/>
    <w:rsid w:val="00762618"/>
    <w:rsid w:val="00763754"/>
    <w:rsid w:val="0076575D"/>
    <w:rsid w:val="007766FF"/>
    <w:rsid w:val="0078239C"/>
    <w:rsid w:val="007B654E"/>
    <w:rsid w:val="007C1247"/>
    <w:rsid w:val="007C216C"/>
    <w:rsid w:val="007E1E5C"/>
    <w:rsid w:val="007F6853"/>
    <w:rsid w:val="00805179"/>
    <w:rsid w:val="00835056"/>
    <w:rsid w:val="00841411"/>
    <w:rsid w:val="00882C4C"/>
    <w:rsid w:val="00892B05"/>
    <w:rsid w:val="008B7F36"/>
    <w:rsid w:val="008C6F5F"/>
    <w:rsid w:val="008C73D6"/>
    <w:rsid w:val="008F1C57"/>
    <w:rsid w:val="00931B17"/>
    <w:rsid w:val="009A09B2"/>
    <w:rsid w:val="00A24100"/>
    <w:rsid w:val="00A25597"/>
    <w:rsid w:val="00A63B65"/>
    <w:rsid w:val="00A76EAD"/>
    <w:rsid w:val="00A77B8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B3707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255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25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2012-08-09T06:17:00Z</dcterms:created>
  <dcterms:modified xsi:type="dcterms:W3CDTF">2012-08-09T06:18:00Z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