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591" w:rsidRPr="00BC3E08" w:rsidRDefault="00180591" w:rsidP="00180591">
      <w:pPr>
        <w:pStyle w:val="CK12SectionTitle"/>
      </w:pPr>
      <w:r w:rsidRPr="00BC3E08">
        <w:t>Petroleum Power</w:t>
      </w:r>
    </w:p>
    <w:p w:rsidR="00180591" w:rsidRPr="00BC3E08" w:rsidRDefault="00180591" w:rsidP="00180591">
      <w:pPr>
        <w:pStyle w:val="CK12SubsectionTitle"/>
      </w:pPr>
      <w:r w:rsidRPr="00BC3E08">
        <w:t>Discussion Questions</w:t>
      </w:r>
    </w:p>
    <w:p w:rsidR="00180591" w:rsidRPr="00BC3E08" w:rsidRDefault="00180591" w:rsidP="00180591">
      <w:pPr>
        <w:pStyle w:val="CK12LessonBase"/>
        <w:rPr>
          <w:i/>
        </w:rPr>
      </w:pPr>
      <w:r w:rsidRPr="00BC3E08">
        <w:rPr>
          <w:i/>
        </w:rPr>
        <w:t>These sample discussion questions were submitted by students. They can be used as part of a class discussion, as an essay topic, or as a student project idea.</w:t>
      </w:r>
    </w:p>
    <w:p w:rsidR="00180591" w:rsidRPr="00BC3E08" w:rsidRDefault="00180591" w:rsidP="00180591">
      <w:pPr>
        <w:pStyle w:val="CK12BulletedList"/>
        <w:numPr>
          <w:ilvl w:val="0"/>
          <w:numId w:val="1"/>
        </w:numPr>
        <w:rPr>
          <w:i/>
        </w:rPr>
      </w:pPr>
      <w:r w:rsidRPr="00BC3E08">
        <w:t xml:space="preserve">Other than just being fuel for cars and other means of transport, what other uses does petroleum have? Could we still produce these things if petroleum ran out? </w:t>
      </w:r>
      <w:r w:rsidRPr="00BC3E08">
        <w:t>–</w:t>
      </w:r>
      <w:r w:rsidRPr="00BC3E08">
        <w:t xml:space="preserve"> </w:t>
      </w:r>
      <w:r w:rsidRPr="00BC3E08">
        <w:rPr>
          <w:i/>
        </w:rPr>
        <w:t>submitted by Vikram Sivaraja</w:t>
      </w:r>
    </w:p>
    <w:p w:rsidR="00180591" w:rsidRPr="00BC3E08" w:rsidRDefault="00180591" w:rsidP="00180591">
      <w:pPr>
        <w:pStyle w:val="CK12BulletedList"/>
        <w:numPr>
          <w:ilvl w:val="0"/>
          <w:numId w:val="1"/>
        </w:numPr>
        <w:rPr>
          <w:i/>
        </w:rPr>
      </w:pPr>
      <w:r w:rsidRPr="00BC3E08">
        <w:t xml:space="preserve">Despite the repercussions of using petroleum (namely the mass pollution it causes) why are people reluctant to switch over to using electric cars? Knowing the public's hesitance to use electric cars, what do you think the future holds for the car industry? </w:t>
      </w:r>
      <w:r w:rsidRPr="00BC3E08">
        <w:t>–</w:t>
      </w:r>
      <w:r w:rsidRPr="00BC3E08">
        <w:t xml:space="preserve"> </w:t>
      </w:r>
      <w:r w:rsidRPr="00BC3E08">
        <w:rPr>
          <w:i/>
        </w:rPr>
        <w:t>submitted by Adarsh Kadoor</w:t>
      </w:r>
    </w:p>
    <w:p w:rsidR="00180591" w:rsidRPr="00BC3E08" w:rsidRDefault="00180591" w:rsidP="00180591">
      <w:pPr>
        <w:pStyle w:val="CK12BulletedList"/>
        <w:numPr>
          <w:ilvl w:val="0"/>
          <w:numId w:val="1"/>
        </w:numPr>
        <w:rPr>
          <w:i/>
        </w:rPr>
      </w:pPr>
      <w:r w:rsidRPr="00BC3E08">
        <w:t xml:space="preserve">What places in the world contain the </w:t>
      </w:r>
      <w:proofErr w:type="gramStart"/>
      <w:r w:rsidRPr="00BC3E08">
        <w:t>most crude</w:t>
      </w:r>
      <w:proofErr w:type="gramEnd"/>
      <w:r w:rsidRPr="00BC3E08">
        <w:t xml:space="preserve"> oil? Is the oil always refined near to where it is extracted? What economic and environmental challenges does this pose? </w:t>
      </w:r>
      <w:r w:rsidRPr="00BC3E08">
        <w:t>–</w:t>
      </w:r>
      <w:r w:rsidRPr="00BC3E08">
        <w:t xml:space="preserve"> </w:t>
      </w:r>
      <w:r w:rsidRPr="00BC3E08">
        <w:rPr>
          <w:i/>
        </w:rPr>
        <w:t>submitted by Lianne Blodgett</w:t>
      </w:r>
    </w:p>
    <w:p w:rsidR="00180591" w:rsidRPr="00BC3E08" w:rsidRDefault="00180591" w:rsidP="00180591">
      <w:pPr>
        <w:pStyle w:val="CK12BulletedList"/>
        <w:numPr>
          <w:ilvl w:val="0"/>
          <w:numId w:val="1"/>
        </w:numPr>
        <w:rPr>
          <w:i/>
        </w:rPr>
      </w:pPr>
      <w:proofErr w:type="gramStart"/>
      <w:r w:rsidRPr="00BC3E08">
        <w:t>A lot of</w:t>
      </w:r>
      <w:proofErr w:type="gramEnd"/>
      <w:r w:rsidRPr="00BC3E08">
        <w:t xml:space="preserve"> companies use propane for indoor machinery and vehicles as opposed to petroleum. Explain why this is and the advantages or disadvantages to this practice. </w:t>
      </w:r>
      <w:r w:rsidRPr="00BC3E08">
        <w:t>–</w:t>
      </w:r>
      <w:r w:rsidRPr="00BC3E08">
        <w:t xml:space="preserve"> </w:t>
      </w:r>
      <w:r w:rsidRPr="00BC3E08">
        <w:rPr>
          <w:i/>
        </w:rPr>
        <w:t>submitted by Lianne Blodgett</w:t>
      </w:r>
    </w:p>
    <w:p w:rsidR="00195E2A" w:rsidRDefault="00180591">
      <w:bookmarkStart w:id="0" w:name="_GoBack"/>
      <w:bookmarkEnd w:id="0"/>
    </w:p>
    <w:sectPr w:rsidR="00195E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C1F5C"/>
    <w:multiLevelType w:val="hybridMultilevel"/>
    <w:tmpl w:val="8DE87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591"/>
    <w:rsid w:val="00101C7B"/>
    <w:rsid w:val="001277C1"/>
    <w:rsid w:val="00180591"/>
    <w:rsid w:val="001A0C48"/>
    <w:rsid w:val="0036170B"/>
    <w:rsid w:val="004670FC"/>
    <w:rsid w:val="00935F4D"/>
    <w:rsid w:val="009B6F15"/>
    <w:rsid w:val="00A44550"/>
    <w:rsid w:val="00ED7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ectionTitle">
    <w:name w:val="CK12SubsectionTitle"/>
    <w:basedOn w:val="Normal"/>
    <w:next w:val="CK12LessonBase"/>
    <w:qFormat/>
    <w:rsid w:val="00180591"/>
    <w:pPr>
      <w:keepNext/>
    </w:pPr>
    <w:rPr>
      <w:rFonts w:ascii="Tahoma" w:eastAsiaTheme="minorEastAsia"/>
      <w:b/>
      <w:color w:val="4F81BD"/>
      <w:sz w:val="24"/>
    </w:rPr>
  </w:style>
  <w:style w:type="paragraph" w:customStyle="1" w:styleId="CK12SectionTitle">
    <w:name w:val="CK12SectionTitle"/>
    <w:basedOn w:val="Normal"/>
    <w:next w:val="CK12LessonBase"/>
    <w:qFormat/>
    <w:rsid w:val="00180591"/>
    <w:pPr>
      <w:keepNext/>
    </w:pPr>
    <w:rPr>
      <w:rFonts w:ascii="Tahoma" w:eastAsiaTheme="minorEastAsia"/>
      <w:b/>
      <w:color w:val="365F91"/>
      <w:sz w:val="28"/>
    </w:rPr>
  </w:style>
  <w:style w:type="paragraph" w:customStyle="1" w:styleId="CK12BulletedList">
    <w:name w:val="CK12BulletedList"/>
    <w:basedOn w:val="Normal"/>
    <w:next w:val="CK12LessonBase"/>
    <w:qFormat/>
    <w:rsid w:val="00180591"/>
    <w:rPr>
      <w:rFonts w:ascii="Tahoma" w:eastAsiaTheme="minorEastAsia"/>
    </w:rPr>
  </w:style>
  <w:style w:type="paragraph" w:customStyle="1" w:styleId="CK12LessonBase">
    <w:name w:val="CK12LessonBase"/>
    <w:basedOn w:val="Normal"/>
    <w:qFormat/>
    <w:rsid w:val="00180591"/>
    <w:rPr>
      <w:rFonts w:ascii="Tahoma" w:eastAsiaTheme="minorEastAsia"/>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ectionTitle">
    <w:name w:val="CK12SubsectionTitle"/>
    <w:basedOn w:val="Normal"/>
    <w:next w:val="CK12LessonBase"/>
    <w:qFormat/>
    <w:rsid w:val="00180591"/>
    <w:pPr>
      <w:keepNext/>
    </w:pPr>
    <w:rPr>
      <w:rFonts w:ascii="Tahoma" w:eastAsiaTheme="minorEastAsia"/>
      <w:b/>
      <w:color w:val="4F81BD"/>
      <w:sz w:val="24"/>
    </w:rPr>
  </w:style>
  <w:style w:type="paragraph" w:customStyle="1" w:styleId="CK12SectionTitle">
    <w:name w:val="CK12SectionTitle"/>
    <w:basedOn w:val="Normal"/>
    <w:next w:val="CK12LessonBase"/>
    <w:qFormat/>
    <w:rsid w:val="00180591"/>
    <w:pPr>
      <w:keepNext/>
    </w:pPr>
    <w:rPr>
      <w:rFonts w:ascii="Tahoma" w:eastAsiaTheme="minorEastAsia"/>
      <w:b/>
      <w:color w:val="365F91"/>
      <w:sz w:val="28"/>
    </w:rPr>
  </w:style>
  <w:style w:type="paragraph" w:customStyle="1" w:styleId="CK12BulletedList">
    <w:name w:val="CK12BulletedList"/>
    <w:basedOn w:val="Normal"/>
    <w:next w:val="CK12LessonBase"/>
    <w:qFormat/>
    <w:rsid w:val="00180591"/>
    <w:rPr>
      <w:rFonts w:ascii="Tahoma" w:eastAsiaTheme="minorEastAsia"/>
    </w:rPr>
  </w:style>
  <w:style w:type="paragraph" w:customStyle="1" w:styleId="CK12LessonBase">
    <w:name w:val="CK12LessonBase"/>
    <w:basedOn w:val="Normal"/>
    <w:qFormat/>
    <w:rsid w:val="00180591"/>
    <w:rPr>
      <w:rFonts w:ascii="Tahoma" w:eastAsiaTheme="minorEastAs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911</Characters>
  <Application>Microsoft Office Word</Application>
  <DocSecurity>0</DocSecurity>
  <Lines>7</Lines>
  <Paragraphs>2</Paragraphs>
  <ScaleCrop>false</ScaleCrop>
  <Company/>
  <LinksUpToDate>false</LinksUpToDate>
  <CharactersWithSpaces>1068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Y Sheng</dc:creator>
  <cp:lastModifiedBy>Joy Y Sheng</cp:lastModifiedBy>
  <cp:revision>1</cp:revision>
  <dcterms:created xsi:type="dcterms:W3CDTF">2012-09-07T19:03:00Z</dcterms:created>
  <dcterms:modified xsi:type="dcterms:W3CDTF">2012-09-07T19:03:00Z</dcterms:modified>
</cp:coreProperties>
</file>